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9B24" w14:textId="309D22FE" w:rsidR="006D75C4" w:rsidRDefault="00BD0DD3" w:rsidP="006D75C4">
      <w:r>
        <w:rPr>
          <w:noProof/>
        </w:rPr>
        <mc:AlternateContent>
          <mc:Choice Requires="wps">
            <w:drawing>
              <wp:anchor distT="0" distB="0" distL="114300" distR="114300" simplePos="0" relativeHeight="251672576" behindDoc="1" locked="0" layoutInCell="1" allowOverlap="1" wp14:anchorId="5CC14BF7" wp14:editId="6C211F7C">
                <wp:simplePos x="0" y="0"/>
                <wp:positionH relativeFrom="column">
                  <wp:posOffset>-907415</wp:posOffset>
                </wp:positionH>
                <wp:positionV relativeFrom="paragraph">
                  <wp:posOffset>-853440</wp:posOffset>
                </wp:positionV>
                <wp:extent cx="7677150" cy="2809240"/>
                <wp:effectExtent l="0" t="0" r="0" b="0"/>
                <wp:wrapNone/>
                <wp:docPr id="3" name="Rechthoek 3"/>
                <wp:cNvGraphicFramePr/>
                <a:graphic xmlns:a="http://schemas.openxmlformats.org/drawingml/2006/main">
                  <a:graphicData uri="http://schemas.microsoft.com/office/word/2010/wordprocessingShape">
                    <wps:wsp>
                      <wps:cNvSpPr/>
                      <wps:spPr>
                        <a:xfrm>
                          <a:off x="0" y="0"/>
                          <a:ext cx="7677150" cy="2809240"/>
                        </a:xfrm>
                        <a:prstGeom prst="rect">
                          <a:avLst/>
                        </a:prstGeom>
                        <a:solidFill>
                          <a:srgbClr val="0139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A502D" id="Rechthoek 3" o:spid="_x0000_s1026" style="position:absolute;margin-left:-71.45pt;margin-top:-67.2pt;width:604.5pt;height:22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" fillcolor="#01396a" stroked="f" strokeweight="1pt"/>
            </w:pict>
          </mc:Fallback>
        </mc:AlternateContent>
      </w:r>
      <w:r>
        <w:rPr>
          <w:noProof/>
        </w:rPr>
        <w:drawing>
          <wp:anchor distT="0" distB="0" distL="114300" distR="114300" simplePos="0" relativeHeight="251682816" behindDoc="1" locked="0" layoutInCell="1" allowOverlap="1" wp14:anchorId="4B776A8E" wp14:editId="00FD9CBE">
            <wp:simplePos x="0" y="0"/>
            <wp:positionH relativeFrom="page">
              <wp:posOffset>0</wp:posOffset>
            </wp:positionH>
            <wp:positionV relativeFrom="paragraph">
              <wp:posOffset>-853578</wp:posOffset>
            </wp:positionV>
            <wp:extent cx="4356100" cy="2809240"/>
            <wp:effectExtent l="0" t="0" r="6350" b="0"/>
            <wp:wrapNone/>
            <wp:docPr id="18" name="Afbeelding 18"/>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6100" cy="2809240"/>
                    </a:xfrm>
                    <a:prstGeom prst="rect">
                      <a:avLst/>
                    </a:prstGeom>
                  </pic:spPr>
                </pic:pic>
              </a:graphicData>
            </a:graphic>
            <wp14:sizeRelH relativeFrom="page">
              <wp14:pctWidth>0</wp14:pctWidth>
            </wp14:sizeRelH>
            <wp14:sizeRelV relativeFrom="page">
              <wp14:pctHeight>0</wp14:pctHeight>
            </wp14:sizeRelV>
          </wp:anchor>
        </w:drawing>
      </w:r>
    </w:p>
    <w:p w14:paraId="1ECC1ABF" w14:textId="22D871EC" w:rsidR="006D75C4" w:rsidRDefault="00BD0DD3" w:rsidP="006D75C4">
      <w:r>
        <w:rPr>
          <w:noProof/>
        </w:rPr>
        <mc:AlternateContent>
          <mc:Choice Requires="wps">
            <w:drawing>
              <wp:anchor distT="45720" distB="45720" distL="114300" distR="114300" simplePos="0" relativeHeight="251684864" behindDoc="0" locked="0" layoutInCell="1" allowOverlap="1" wp14:anchorId="726B52D2" wp14:editId="15466598">
                <wp:simplePos x="0" y="0"/>
                <wp:positionH relativeFrom="page">
                  <wp:posOffset>62837</wp:posOffset>
                </wp:positionH>
                <wp:positionV relativeFrom="paragraph">
                  <wp:posOffset>1854172</wp:posOffset>
                </wp:positionV>
                <wp:extent cx="4929505" cy="4292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429260"/>
                        </a:xfrm>
                        <a:prstGeom prst="rect">
                          <a:avLst/>
                        </a:prstGeom>
                        <a:noFill/>
                        <a:ln w="9525">
                          <a:noFill/>
                          <a:miter lim="800000"/>
                          <a:headEnd/>
                          <a:tailEnd/>
                        </a:ln>
                      </wps:spPr>
                      <wps:txbx>
                        <w:txbxContent>
                          <w:p w14:paraId="76B277CA" w14:textId="2D8D5377" w:rsidR="00BD0DD3" w:rsidRPr="00A9280C" w:rsidRDefault="00BD0DD3" w:rsidP="00BD0DD3">
                            <w:pPr>
                              <w:pStyle w:val="Tekstzonderopmaak"/>
                              <w:rPr>
                                <w:rFonts w:ascii="Arial" w:eastAsia="Arial Unicode MS" w:hAnsi="Arial" w:cs="Arial"/>
                                <w:b/>
                                <w:sz w:val="16"/>
                                <w:szCs w:val="16"/>
                                <w:lang w:val="en-GB"/>
                              </w:rPr>
                            </w:pPr>
                            <w:r w:rsidRPr="00A9280C">
                              <w:rPr>
                                <w:rFonts w:ascii="Arial" w:eastAsia="Arial Unicode MS" w:hAnsi="Arial" w:cs="Arial"/>
                                <w:b/>
                                <w:sz w:val="16"/>
                                <w:szCs w:val="16"/>
                                <w:lang w:val="en-GB"/>
                              </w:rPr>
                              <w:t>BUILT 01 / 1998 AT KROEGER-SHIPYARD / GERMANY</w:t>
                            </w:r>
                          </w:p>
                          <w:p w14:paraId="37AA75F2" w14:textId="77777777" w:rsidR="00BD0DD3" w:rsidRPr="00A9280C" w:rsidRDefault="00BD0DD3" w:rsidP="00BD0DD3">
                            <w:pPr>
                              <w:pStyle w:val="Tekstzonderopmaak"/>
                              <w:rPr>
                                <w:rFonts w:ascii="Arial" w:eastAsia="Arial Unicode MS" w:hAnsi="Arial" w:cs="Arial"/>
                                <w:b/>
                                <w:sz w:val="16"/>
                                <w:szCs w:val="16"/>
                                <w:lang w:val="en-GB"/>
                              </w:rPr>
                            </w:pPr>
                            <w:r w:rsidRPr="00A9280C">
                              <w:rPr>
                                <w:rFonts w:ascii="Arial" w:eastAsia="Arial Unicode MS" w:hAnsi="Arial" w:cs="Arial"/>
                                <w:b/>
                                <w:sz w:val="16"/>
                                <w:szCs w:val="16"/>
                                <w:lang w:val="en-GB"/>
                              </w:rPr>
                              <w:t>GEARLESS/CELLULAR CONTAINER VESSEL</w:t>
                            </w:r>
                          </w:p>
                          <w:p w14:paraId="5C188784" w14:textId="7A44696C" w:rsidR="00BD0DD3" w:rsidRPr="00BD0DD3" w:rsidRDefault="00BD0DD3" w:rsidP="00BD0DD3">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B52D2" id="_x0000_t202" coordsize="21600,21600" o:spt="202" path="m,l,21600r21600,l21600,xe">
                <v:stroke joinstyle="miter"/>
                <v:path gradientshapeok="t" o:connecttype="rect"/>
              </v:shapetype>
              <v:shape id="Tekstvak 2" o:spid="_x0000_s1026" type="#_x0000_t202" style="position:absolute;margin-left:4.95pt;margin-top:146pt;width:388.15pt;height:33.8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" filled="f" stroked="f">
                <v:textbox>
                  <w:txbxContent>
                    <w:p w14:paraId="76B277CA" w14:textId="2D8D5377" w:rsidR="00BD0DD3" w:rsidRPr="00A9280C" w:rsidRDefault="00BD0DD3" w:rsidP="00BD0DD3">
                      <w:pPr>
                        <w:pStyle w:val="Tekstzonderopmaak"/>
                        <w:rPr>
                          <w:rFonts w:ascii="Arial" w:eastAsia="Arial Unicode MS" w:hAnsi="Arial" w:cs="Arial"/>
                          <w:b/>
                          <w:sz w:val="16"/>
                          <w:szCs w:val="16"/>
                          <w:lang w:val="en-GB"/>
                        </w:rPr>
                      </w:pPr>
                      <w:r w:rsidRPr="00A9280C">
                        <w:rPr>
                          <w:rFonts w:ascii="Arial" w:eastAsia="Arial Unicode MS" w:hAnsi="Arial" w:cs="Arial"/>
                          <w:b/>
                          <w:sz w:val="16"/>
                          <w:szCs w:val="16"/>
                          <w:lang w:val="en-GB"/>
                        </w:rPr>
                        <w:t>BUILT 01 / 1998 AT KROEGER-SHIPYARD / GERMANY</w:t>
                      </w:r>
                    </w:p>
                    <w:p w14:paraId="37AA75F2" w14:textId="77777777" w:rsidR="00BD0DD3" w:rsidRPr="00A9280C" w:rsidRDefault="00BD0DD3" w:rsidP="00BD0DD3">
                      <w:pPr>
                        <w:pStyle w:val="Tekstzonderopmaak"/>
                        <w:rPr>
                          <w:rFonts w:ascii="Arial" w:eastAsia="Arial Unicode MS" w:hAnsi="Arial" w:cs="Arial"/>
                          <w:b/>
                          <w:sz w:val="16"/>
                          <w:szCs w:val="16"/>
                          <w:lang w:val="en-GB"/>
                        </w:rPr>
                      </w:pPr>
                      <w:r w:rsidRPr="00A9280C">
                        <w:rPr>
                          <w:rFonts w:ascii="Arial" w:eastAsia="Arial Unicode MS" w:hAnsi="Arial" w:cs="Arial"/>
                          <w:b/>
                          <w:sz w:val="16"/>
                          <w:szCs w:val="16"/>
                          <w:lang w:val="en-GB"/>
                        </w:rPr>
                        <w:t>GEARLESS/CELLULAR CONTAINER VESSEL</w:t>
                      </w:r>
                    </w:p>
                    <w:p w14:paraId="5C188784" w14:textId="7A44696C" w:rsidR="00BD0DD3" w:rsidRPr="00BD0DD3" w:rsidRDefault="00BD0DD3" w:rsidP="00BD0DD3">
                      <w:pPr>
                        <w:rPr>
                          <w:lang w:val="en-GB"/>
                        </w:rPr>
                      </w:pPr>
                    </w:p>
                  </w:txbxContent>
                </v:textbox>
                <w10:wrap type="square" anchorx="page"/>
              </v:shape>
            </w:pict>
          </mc:Fallback>
        </mc:AlternateContent>
      </w:r>
      <w:r w:rsidR="006D75C4">
        <w:rPr>
          <w:noProof/>
        </w:rPr>
        <mc:AlternateContent>
          <mc:Choice Requires="wps">
            <w:drawing>
              <wp:anchor distT="0" distB="0" distL="114300" distR="114300" simplePos="0" relativeHeight="251669504" behindDoc="1" locked="0" layoutInCell="1" allowOverlap="1" wp14:anchorId="652485AD" wp14:editId="7BF5EB90">
                <wp:simplePos x="0" y="0"/>
                <wp:positionH relativeFrom="page">
                  <wp:align>right</wp:align>
                </wp:positionH>
                <wp:positionV relativeFrom="paragraph">
                  <wp:posOffset>8976360</wp:posOffset>
                </wp:positionV>
                <wp:extent cx="7800975" cy="809625"/>
                <wp:effectExtent l="0" t="0" r="9525" b="9525"/>
                <wp:wrapNone/>
                <wp:docPr id="4" name="Rechthoek 4"/>
                <wp:cNvGraphicFramePr/>
                <a:graphic xmlns:a="http://schemas.openxmlformats.org/drawingml/2006/main">
                  <a:graphicData uri="http://schemas.microsoft.com/office/word/2010/wordprocessingShape">
                    <wps:wsp>
                      <wps:cNvSpPr/>
                      <wps:spPr>
                        <a:xfrm>
                          <a:off x="0" y="0"/>
                          <a:ext cx="7800975" cy="809625"/>
                        </a:xfrm>
                        <a:prstGeom prst="rect">
                          <a:avLst/>
                        </a:prstGeom>
                        <a:solidFill>
                          <a:srgbClr val="002B5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51E480" w14:textId="5A2D70FB" w:rsidR="006D75C4" w:rsidRPr="00A678D9" w:rsidRDefault="00A678D9" w:rsidP="006D75C4">
                            <w:pPr>
                              <w:jc w:val="center"/>
                              <w:rPr>
                                <w:b/>
                                <w:bCs/>
                                <w:color w:val="FFFFFF" w:themeColor="background1"/>
                                <w:sz w:val="28"/>
                                <w:szCs w:val="28"/>
                                <w:lang w:val="nl-NL"/>
                              </w:rPr>
                            </w:pPr>
                            <w:r>
                              <w:rPr>
                                <w:b/>
                                <w:bCs/>
                                <w:color w:val="FFFFFF" w:themeColor="background1"/>
                                <w:sz w:val="28"/>
                                <w:szCs w:val="28"/>
                              </w:rPr>
                              <w:t xml:space="preserve"> VOF Orion</w:t>
                            </w:r>
                            <w:r w:rsidR="006D75C4" w:rsidRPr="00A678D9">
                              <w:rPr>
                                <w:b/>
                                <w:bCs/>
                                <w:color w:val="FFFFFF" w:themeColor="background1"/>
                                <w:sz w:val="28"/>
                                <w:szCs w:val="28"/>
                                <w:lang w:val="nl-NL"/>
                              </w:rPr>
                              <w:t xml:space="preserve"> </w:t>
                            </w:r>
                            <w:r w:rsidR="006D75C4" w:rsidRPr="00A678D9">
                              <w:rPr>
                                <w:b/>
                                <w:bCs/>
                                <w:color w:val="FFFFFF" w:themeColor="background1"/>
                                <w:sz w:val="28"/>
                                <w:szCs w:val="28"/>
                                <w:lang w:val="nl-NL"/>
                              </w:rPr>
                              <w:tab/>
                              <w:t xml:space="preserve">Zeilmakerstraat 3B </w:t>
                            </w:r>
                            <w:r w:rsidR="006D75C4" w:rsidRPr="00A678D9">
                              <w:rPr>
                                <w:b/>
                                <w:bCs/>
                                <w:color w:val="FFFFFF" w:themeColor="background1"/>
                                <w:sz w:val="28"/>
                                <w:szCs w:val="28"/>
                                <w:lang w:val="nl-NL"/>
                              </w:rPr>
                              <w:tab/>
                              <w:t xml:space="preserve">8601WT Sneek </w:t>
                            </w:r>
                            <w:r w:rsidR="006D75C4" w:rsidRPr="00A678D9">
                              <w:rPr>
                                <w:b/>
                                <w:bCs/>
                                <w:color w:val="FFFFFF" w:themeColor="background1"/>
                                <w:sz w:val="28"/>
                                <w:szCs w:val="28"/>
                                <w:lang w:val="nl-NL"/>
                              </w:rPr>
                              <w:tab/>
                              <w:t xml:space="preserve">The Netherlands </w:t>
                            </w:r>
                            <w:r w:rsidR="006D75C4" w:rsidRPr="00A678D9">
                              <w:rPr>
                                <w:b/>
                                <w:bCs/>
                                <w:color w:val="FFFFFF" w:themeColor="background1"/>
                                <w:sz w:val="28"/>
                                <w:szCs w:val="28"/>
                                <w:lang w:val="nl-NL"/>
                              </w:rPr>
                              <w:tab/>
                            </w:r>
                            <w:hyperlink r:id="rId5" w:history="1">
                              <w:r w:rsidR="006D75C4" w:rsidRPr="00A678D9">
                                <w:rPr>
                                  <w:rStyle w:val="Hyperlink"/>
                                  <w:b/>
                                  <w:bCs/>
                                  <w:color w:val="FFFFFF" w:themeColor="background1"/>
                                  <w:sz w:val="28"/>
                                  <w:szCs w:val="28"/>
                                  <w:lang w:val="nl-NL"/>
                                </w:rPr>
                                <w:t>info@vissershipping.nl</w:t>
                              </w:r>
                            </w:hyperlink>
                            <w:r w:rsidR="006D75C4" w:rsidRPr="00A678D9">
                              <w:rPr>
                                <w:b/>
                                <w:bCs/>
                                <w:color w:val="FFFFFF" w:themeColor="background1"/>
                                <w:sz w:val="28"/>
                                <w:szCs w:val="28"/>
                                <w:lang w:val="nl-NL"/>
                              </w:rPr>
                              <w:t xml:space="preserve"> </w:t>
                            </w:r>
                            <w:r w:rsidR="006D75C4" w:rsidRPr="00A678D9">
                              <w:rPr>
                                <w:b/>
                                <w:bCs/>
                                <w:color w:val="FFFFFF" w:themeColor="background1"/>
                                <w:sz w:val="28"/>
                                <w:szCs w:val="28"/>
                                <w:lang w:val="nl-NL"/>
                              </w:rPr>
                              <w:tab/>
                            </w:r>
                            <w:r w:rsidR="006D75C4" w:rsidRPr="00A678D9">
                              <w:rPr>
                                <w:b/>
                                <w:bCs/>
                                <w:color w:val="FFFFFF" w:themeColor="background1"/>
                                <w:sz w:val="28"/>
                                <w:szCs w:val="28"/>
                                <w:lang w:val="nl-NL"/>
                              </w:rPr>
                              <w:tab/>
                              <w:t>+31515 431049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485AD" id="Rechthoek 4" o:spid="_x0000_s1027" style="position:absolute;margin-left:563.05pt;margin-top:706.8pt;width:614.25pt;height:63.7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" fillcolor="#002b55" stroked="f" strokeweight="1pt">
                <v:textbox>
                  <w:txbxContent>
                    <w:p w14:paraId="7551E480" w14:textId="5A2D70FB" w:rsidR="006D75C4" w:rsidRPr="00A678D9" w:rsidRDefault="00A678D9" w:rsidP="006D75C4">
                      <w:pPr>
                        <w:jc w:val="center"/>
                        <w:rPr>
                          <w:b/>
                          <w:bCs/>
                          <w:color w:val="FFFFFF" w:themeColor="background1"/>
                          <w:sz w:val="28"/>
                          <w:szCs w:val="28"/>
                          <w:lang w:val="nl-NL"/>
                        </w:rPr>
                      </w:pPr>
                      <w:r>
                        <w:rPr>
                          <w:b/>
                          <w:bCs/>
                          <w:color w:val="FFFFFF" w:themeColor="background1"/>
                          <w:sz w:val="28"/>
                          <w:szCs w:val="28"/>
                        </w:rPr>
                        <w:t xml:space="preserve"> VOF Orion</w:t>
                      </w:r>
                      <w:r w:rsidR="006D75C4" w:rsidRPr="00A678D9">
                        <w:rPr>
                          <w:b/>
                          <w:bCs/>
                          <w:color w:val="FFFFFF" w:themeColor="background1"/>
                          <w:sz w:val="28"/>
                          <w:szCs w:val="28"/>
                          <w:lang w:val="nl-NL"/>
                        </w:rPr>
                        <w:t xml:space="preserve"> </w:t>
                      </w:r>
                      <w:r w:rsidR="006D75C4" w:rsidRPr="00A678D9">
                        <w:rPr>
                          <w:b/>
                          <w:bCs/>
                          <w:color w:val="FFFFFF" w:themeColor="background1"/>
                          <w:sz w:val="28"/>
                          <w:szCs w:val="28"/>
                          <w:lang w:val="nl-NL"/>
                        </w:rPr>
                        <w:tab/>
                        <w:t xml:space="preserve">Zeilmakerstraat 3B </w:t>
                      </w:r>
                      <w:r w:rsidR="006D75C4" w:rsidRPr="00A678D9">
                        <w:rPr>
                          <w:b/>
                          <w:bCs/>
                          <w:color w:val="FFFFFF" w:themeColor="background1"/>
                          <w:sz w:val="28"/>
                          <w:szCs w:val="28"/>
                          <w:lang w:val="nl-NL"/>
                        </w:rPr>
                        <w:tab/>
                        <w:t xml:space="preserve">8601WT Sneek </w:t>
                      </w:r>
                      <w:r w:rsidR="006D75C4" w:rsidRPr="00A678D9">
                        <w:rPr>
                          <w:b/>
                          <w:bCs/>
                          <w:color w:val="FFFFFF" w:themeColor="background1"/>
                          <w:sz w:val="28"/>
                          <w:szCs w:val="28"/>
                          <w:lang w:val="nl-NL"/>
                        </w:rPr>
                        <w:tab/>
                        <w:t xml:space="preserve">The Netherlands </w:t>
                      </w:r>
                      <w:r w:rsidR="006D75C4" w:rsidRPr="00A678D9">
                        <w:rPr>
                          <w:b/>
                          <w:bCs/>
                          <w:color w:val="FFFFFF" w:themeColor="background1"/>
                          <w:sz w:val="28"/>
                          <w:szCs w:val="28"/>
                          <w:lang w:val="nl-NL"/>
                        </w:rPr>
                        <w:tab/>
                      </w:r>
                      <w:hyperlink r:id="rId6" w:history="1">
                        <w:r w:rsidR="006D75C4" w:rsidRPr="00A678D9">
                          <w:rPr>
                            <w:rStyle w:val="Hyperlink"/>
                            <w:b/>
                            <w:bCs/>
                            <w:color w:val="FFFFFF" w:themeColor="background1"/>
                            <w:sz w:val="28"/>
                            <w:szCs w:val="28"/>
                            <w:lang w:val="nl-NL"/>
                          </w:rPr>
                          <w:t>info@vissershipping.nl</w:t>
                        </w:r>
                      </w:hyperlink>
                      <w:r w:rsidR="006D75C4" w:rsidRPr="00A678D9">
                        <w:rPr>
                          <w:b/>
                          <w:bCs/>
                          <w:color w:val="FFFFFF" w:themeColor="background1"/>
                          <w:sz w:val="28"/>
                          <w:szCs w:val="28"/>
                          <w:lang w:val="nl-NL"/>
                        </w:rPr>
                        <w:t xml:space="preserve"> </w:t>
                      </w:r>
                      <w:r w:rsidR="006D75C4" w:rsidRPr="00A678D9">
                        <w:rPr>
                          <w:b/>
                          <w:bCs/>
                          <w:color w:val="FFFFFF" w:themeColor="background1"/>
                          <w:sz w:val="28"/>
                          <w:szCs w:val="28"/>
                          <w:lang w:val="nl-NL"/>
                        </w:rPr>
                        <w:tab/>
                      </w:r>
                      <w:r w:rsidR="006D75C4" w:rsidRPr="00A678D9">
                        <w:rPr>
                          <w:b/>
                          <w:bCs/>
                          <w:color w:val="FFFFFF" w:themeColor="background1"/>
                          <w:sz w:val="28"/>
                          <w:szCs w:val="28"/>
                          <w:lang w:val="nl-NL"/>
                        </w:rPr>
                        <w:tab/>
                        <w:t>+31515 431049</w:t>
                      </w:r>
                    </w:p>
                  </w:txbxContent>
                </v:textbox>
                <w10:wrap anchorx="page"/>
              </v:rect>
            </w:pict>
          </mc:Fallback>
        </mc:AlternateContent>
      </w:r>
      <w:r w:rsidR="006D75C4">
        <w:rPr>
          <w:noProof/>
        </w:rPr>
        <mc:AlternateContent>
          <mc:Choice Requires="wps">
            <w:drawing>
              <wp:anchor distT="45720" distB="45720" distL="114300" distR="114300" simplePos="0" relativeHeight="251668480" behindDoc="1" locked="0" layoutInCell="1" allowOverlap="1" wp14:anchorId="39A6B961" wp14:editId="473A5486">
                <wp:simplePos x="0" y="0"/>
                <wp:positionH relativeFrom="column">
                  <wp:posOffset>4321810</wp:posOffset>
                </wp:positionH>
                <wp:positionV relativeFrom="paragraph">
                  <wp:posOffset>1486535</wp:posOffset>
                </wp:positionV>
                <wp:extent cx="2360930" cy="1404620"/>
                <wp:effectExtent l="0" t="0" r="0" b="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DCE11FA" w14:textId="77777777" w:rsidR="006D75C4" w:rsidRPr="00117D3F" w:rsidRDefault="006D75C4" w:rsidP="006D75C4">
                            <w:pPr>
                              <w:rPr>
                                <w:b/>
                                <w:bCs/>
                                <w:color w:val="FFFFFF" w:themeColor="background1"/>
                                <w:sz w:val="40"/>
                                <w:szCs w:val="40"/>
                              </w:rPr>
                            </w:pPr>
                            <w:r w:rsidRPr="00117D3F">
                              <w:rPr>
                                <w:b/>
                                <w:bCs/>
                                <w:color w:val="FFFFFF" w:themeColor="background1"/>
                                <w:sz w:val="40"/>
                                <w:szCs w:val="40"/>
                              </w:rPr>
                              <w:t>MV Spirit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A6B961" id="_x0000_s1028" type="#_x0000_t202" style="position:absolute;margin-left:340.3pt;margin-top:117.05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" filled="f" stroked="f">
                <v:textbox style="mso-fit-shape-to-text:t">
                  <w:txbxContent>
                    <w:p w14:paraId="1DCE11FA" w14:textId="77777777" w:rsidR="006D75C4" w:rsidRPr="00117D3F" w:rsidRDefault="006D75C4" w:rsidP="006D75C4">
                      <w:pPr>
                        <w:rPr>
                          <w:b/>
                          <w:bCs/>
                          <w:color w:val="FFFFFF" w:themeColor="background1"/>
                          <w:sz w:val="40"/>
                          <w:szCs w:val="40"/>
                        </w:rPr>
                      </w:pPr>
                      <w:r w:rsidRPr="00117D3F">
                        <w:rPr>
                          <w:b/>
                          <w:bCs/>
                          <w:color w:val="FFFFFF" w:themeColor="background1"/>
                          <w:sz w:val="40"/>
                          <w:szCs w:val="40"/>
                        </w:rPr>
                        <w:t>MV Spirit</w:t>
                      </w:r>
                    </w:p>
                  </w:txbxContent>
                </v:textbox>
              </v:shape>
            </w:pict>
          </mc:Fallback>
        </mc:AlternateContent>
      </w:r>
      <w:r w:rsidR="006D75C4">
        <w:br/>
      </w:r>
      <w:r w:rsidR="006D75C4">
        <w:br/>
      </w:r>
      <w:r w:rsidR="006D75C4">
        <w:br/>
      </w:r>
      <w:r w:rsidR="006D75C4">
        <w:br/>
      </w:r>
      <w:r w:rsidR="006D75C4">
        <w:br/>
      </w:r>
      <w:r w:rsidR="006D75C4">
        <w:br/>
      </w:r>
      <w:r w:rsidR="006D75C4">
        <w:br/>
      </w:r>
      <w:r w:rsidR="006D75C4">
        <w:br/>
      </w:r>
      <w:r w:rsidR="006D75C4">
        <w:br/>
      </w:r>
      <w:r w:rsidR="006D75C4">
        <w:br/>
      </w:r>
      <w:r w:rsidR="006D75C4">
        <w:br/>
      </w:r>
      <w:r w:rsidR="006D75C4">
        <w:br/>
      </w:r>
      <w:r w:rsidR="006D75C4">
        <w:br/>
      </w:r>
      <w:r w:rsidR="006D75C4">
        <w:rPr>
          <w:noProof/>
        </w:rPr>
        <w:drawing>
          <wp:anchor distT="0" distB="0" distL="114300" distR="114300" simplePos="0" relativeHeight="251674624" behindDoc="1" locked="0" layoutInCell="1" allowOverlap="1" wp14:anchorId="63F7E28B" wp14:editId="37BAD23A">
            <wp:simplePos x="0" y="0"/>
            <wp:positionH relativeFrom="column">
              <wp:posOffset>4302760</wp:posOffset>
            </wp:positionH>
            <wp:positionV relativeFrom="paragraph">
              <wp:posOffset>-745490</wp:posOffset>
            </wp:positionV>
            <wp:extent cx="2400300" cy="93345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C4">
        <w:rPr>
          <w:noProof/>
        </w:rPr>
        <mc:AlternateContent>
          <mc:Choice Requires="wps">
            <w:drawing>
              <wp:anchor distT="45720" distB="45720" distL="114300" distR="114300" simplePos="0" relativeHeight="251675648" behindDoc="1" locked="0" layoutInCell="1" allowOverlap="1" wp14:anchorId="151FCBD9" wp14:editId="7FDBEFF6">
                <wp:simplePos x="0" y="0"/>
                <wp:positionH relativeFrom="column">
                  <wp:posOffset>4321810</wp:posOffset>
                </wp:positionH>
                <wp:positionV relativeFrom="paragraph">
                  <wp:posOffset>1486535</wp:posOffset>
                </wp:positionV>
                <wp:extent cx="2360930" cy="1404620"/>
                <wp:effectExtent l="0" t="0" r="0" b="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97F3C2" w14:textId="0D60BDE4" w:rsidR="006D75C4" w:rsidRPr="00117D3F" w:rsidRDefault="006D75C4" w:rsidP="006D75C4">
                            <w:pPr>
                              <w:rPr>
                                <w:b/>
                                <w:bCs/>
                                <w:color w:val="FFFFFF" w:themeColor="background1"/>
                                <w:sz w:val="40"/>
                                <w:szCs w:val="40"/>
                              </w:rPr>
                            </w:pPr>
                            <w:r w:rsidRPr="00117D3F">
                              <w:rPr>
                                <w:b/>
                                <w:bCs/>
                                <w:color w:val="FFFFFF" w:themeColor="background1"/>
                                <w:sz w:val="40"/>
                                <w:szCs w:val="40"/>
                              </w:rPr>
                              <w:t xml:space="preserve">MV </w:t>
                            </w:r>
                            <w:r w:rsidR="00A678D9">
                              <w:rPr>
                                <w:b/>
                                <w:bCs/>
                                <w:color w:val="FFFFFF" w:themeColor="background1"/>
                                <w:sz w:val="40"/>
                                <w:szCs w:val="40"/>
                              </w:rPr>
                              <w:t>Orion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1FCBD9" id="_x0000_s1029" type="#_x0000_t202" style="position:absolute;margin-left:340.3pt;margin-top:117.05pt;width:185.9pt;height:110.6pt;z-index:-2516408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" filled="f" stroked="f">
                <v:textbox style="mso-fit-shape-to-text:t">
                  <w:txbxContent>
                    <w:p w14:paraId="2897F3C2" w14:textId="0D60BDE4" w:rsidR="006D75C4" w:rsidRPr="00117D3F" w:rsidRDefault="006D75C4" w:rsidP="006D75C4">
                      <w:pPr>
                        <w:rPr>
                          <w:b/>
                          <w:bCs/>
                          <w:color w:val="FFFFFF" w:themeColor="background1"/>
                          <w:sz w:val="40"/>
                          <w:szCs w:val="40"/>
                        </w:rPr>
                      </w:pPr>
                      <w:r w:rsidRPr="00117D3F">
                        <w:rPr>
                          <w:b/>
                          <w:bCs/>
                          <w:color w:val="FFFFFF" w:themeColor="background1"/>
                          <w:sz w:val="40"/>
                          <w:szCs w:val="40"/>
                        </w:rPr>
                        <w:t xml:space="preserve">MV </w:t>
                      </w:r>
                      <w:r w:rsidR="00A678D9">
                        <w:rPr>
                          <w:b/>
                          <w:bCs/>
                          <w:color w:val="FFFFFF" w:themeColor="background1"/>
                          <w:sz w:val="40"/>
                          <w:szCs w:val="40"/>
                        </w:rPr>
                        <w:t>Orion</w:t>
                      </w:r>
                    </w:p>
                  </w:txbxContent>
                </v:textbox>
              </v:shape>
            </w:pict>
          </mc:Fallback>
        </mc:AlternateContent>
      </w:r>
    </w:p>
    <w:p w14:paraId="1B1365E2" w14:textId="175444B7" w:rsidR="00EB039D" w:rsidRDefault="005B047C">
      <w:r>
        <w:rPr>
          <w:noProof/>
        </w:rPr>
        <mc:AlternateContent>
          <mc:Choice Requires="wps">
            <w:drawing>
              <wp:anchor distT="45720" distB="45720" distL="114300" distR="114300" simplePos="0" relativeHeight="251667455" behindDoc="1" locked="0" layoutInCell="1" allowOverlap="1" wp14:anchorId="19ADF661" wp14:editId="6ADE7897">
                <wp:simplePos x="0" y="0"/>
                <wp:positionH relativeFrom="margin">
                  <wp:align>center</wp:align>
                </wp:positionH>
                <wp:positionV relativeFrom="paragraph">
                  <wp:posOffset>6687185</wp:posOffset>
                </wp:positionV>
                <wp:extent cx="7315200" cy="254000"/>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54000"/>
                        </a:xfrm>
                        <a:prstGeom prst="rect">
                          <a:avLst/>
                        </a:prstGeom>
                        <a:solidFill>
                          <a:srgbClr val="FFFFFF"/>
                        </a:solidFill>
                        <a:ln w="9525">
                          <a:noFill/>
                          <a:miter lim="800000"/>
                          <a:headEnd/>
                          <a:tailEnd/>
                        </a:ln>
                      </wps:spPr>
                      <wps:txbx>
                        <w:txbxContent>
                          <w:p w14:paraId="2D51126E" w14:textId="77777777" w:rsidR="005B047C" w:rsidRPr="001657C7" w:rsidRDefault="005B047C" w:rsidP="005B047C">
                            <w:pPr>
                              <w:rPr>
                                <w:i/>
                                <w:iCs/>
                                <w:lang w:val="en-US"/>
                              </w:rPr>
                            </w:pPr>
                            <w:r w:rsidRPr="001657C7">
                              <w:rPr>
                                <w:i/>
                                <w:iCs/>
                                <w:lang w:val="en-US"/>
                              </w:rPr>
                              <w:t>All details ''about'' and given in good faith but without guarantee.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DF661" id="Tekstvak 6" o:spid="_x0000_s1030" type="#_x0000_t202" style="position:absolute;margin-left:0;margin-top:526.55pt;width:8in;height:20pt;z-index:-25164902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" stroked="f">
                <v:textbox>
                  <w:txbxContent>
                    <w:p w14:paraId="2D51126E" w14:textId="77777777" w:rsidR="005B047C" w:rsidRPr="001657C7" w:rsidRDefault="005B047C" w:rsidP="005B047C">
                      <w:pPr>
                        <w:rPr>
                          <w:i/>
                          <w:iCs/>
                          <w:lang w:val="en-US"/>
                        </w:rPr>
                      </w:pPr>
                      <w:r w:rsidRPr="001657C7">
                        <w:rPr>
                          <w:i/>
                          <w:iCs/>
                          <w:lang w:val="en-US"/>
                        </w:rPr>
                        <w:t>All details ''about'' and given in good faith but without guarantee.</w:t>
                      </w:r>
                    </w:p>
                  </w:txbxContent>
                </v:textbox>
                <w10:wrap anchorx="margin"/>
              </v:shape>
            </w:pict>
          </mc:Fallback>
        </mc:AlternateContent>
      </w:r>
      <w:r w:rsidR="00BD0DD3" w:rsidRPr="006D75C4">
        <w:rPr>
          <w:noProof/>
        </w:rPr>
        <mc:AlternateContent>
          <mc:Choice Requires="wps">
            <w:drawing>
              <wp:anchor distT="45720" distB="45720" distL="114300" distR="114300" simplePos="0" relativeHeight="251677696" behindDoc="0" locked="0" layoutInCell="1" allowOverlap="1" wp14:anchorId="7F427200" wp14:editId="65CDB522">
                <wp:simplePos x="0" y="0"/>
                <wp:positionH relativeFrom="page">
                  <wp:align>left</wp:align>
                </wp:positionH>
                <wp:positionV relativeFrom="paragraph">
                  <wp:posOffset>112340</wp:posOffset>
                </wp:positionV>
                <wp:extent cx="3856355" cy="6567777"/>
                <wp:effectExtent l="0" t="0" r="0" b="508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6567777"/>
                        </a:xfrm>
                        <a:prstGeom prst="rect">
                          <a:avLst/>
                        </a:prstGeom>
                        <a:solidFill>
                          <a:srgbClr val="FFFFFF"/>
                        </a:solidFill>
                        <a:ln w="9525">
                          <a:noFill/>
                          <a:miter lim="800000"/>
                          <a:headEnd/>
                          <a:tailEnd/>
                        </a:ln>
                      </wps:spPr>
                      <wps:txbx>
                        <w:txbxContent>
                          <w:tbl>
                            <w:tblPr>
                              <w:tblStyle w:val="Tabelraster"/>
                              <w:tblW w:w="55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4253"/>
                            </w:tblGrid>
                            <w:tr w:rsidR="00913C1F" w:rsidRPr="00A9280C" w14:paraId="5311BADC" w14:textId="77777777" w:rsidTr="00BD0DD3">
                              <w:trPr>
                                <w:trHeight w:val="590"/>
                              </w:trPr>
                              <w:tc>
                                <w:tcPr>
                                  <w:tcW w:w="1276" w:type="dxa"/>
                                </w:tcPr>
                                <w:p w14:paraId="72FB9A44" w14:textId="77777777" w:rsidR="00913C1F" w:rsidRPr="00A9280C" w:rsidRDefault="00913C1F" w:rsidP="00913C1F">
                                  <w:pPr>
                                    <w:rPr>
                                      <w:rFonts w:eastAsia="Arial Unicode MS" w:cs="Arial"/>
                                      <w:b/>
                                      <w:sz w:val="16"/>
                                      <w:szCs w:val="16"/>
                                      <w:u w:val="single"/>
                                    </w:rPr>
                                  </w:pPr>
                                  <w:bookmarkStart w:id="0" w:name="_Hlk57887419"/>
                                  <w:r w:rsidRPr="00A9280C">
                                    <w:rPr>
                                      <w:rFonts w:eastAsia="Arial Unicode MS" w:cs="Arial"/>
                                      <w:b/>
                                      <w:sz w:val="16"/>
                                      <w:szCs w:val="16"/>
                                      <w:u w:val="single"/>
                                    </w:rPr>
                                    <w:t>Container capacity:</w:t>
                                  </w:r>
                                </w:p>
                              </w:tc>
                              <w:tc>
                                <w:tcPr>
                                  <w:tcW w:w="4253" w:type="dxa"/>
                                </w:tcPr>
                                <w:p w14:paraId="395A18DE" w14:textId="77777777" w:rsidR="00913C1F" w:rsidRPr="00A9280C" w:rsidRDefault="00913C1F" w:rsidP="00913C1F">
                                  <w:pPr>
                                    <w:pStyle w:val="Tekstzonderopmaak"/>
                                    <w:rPr>
                                      <w:rFonts w:ascii="Arial" w:eastAsia="Arial Unicode MS" w:hAnsi="Arial" w:cs="Arial"/>
                                      <w:sz w:val="16"/>
                                      <w:szCs w:val="16"/>
                                    </w:rPr>
                                  </w:pPr>
                                  <w:r w:rsidRPr="00A9280C">
                                    <w:rPr>
                                      <w:rFonts w:ascii="Arial" w:eastAsia="Arial Unicode MS" w:hAnsi="Arial" w:cs="Arial"/>
                                      <w:sz w:val="16"/>
                                      <w:szCs w:val="16"/>
                                    </w:rPr>
                                    <w:t>366 teu units 20’ x 8’ x 8'6''</w:t>
                                  </w:r>
                                </w:p>
                                <w:p w14:paraId="5078C15B"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Alternatively: 160 units 40’ x 8’ x 8'6'' plus 46 units 20’ x 8’ x 8'6''</w:t>
                                  </w:r>
                                </w:p>
                                <w:p w14:paraId="439EAF8D" w14:textId="77777777" w:rsidR="00913C1F" w:rsidRPr="00A9280C" w:rsidRDefault="00913C1F" w:rsidP="00913C1F">
                                  <w:pPr>
                                    <w:pStyle w:val="Tekstzonderopmaak"/>
                                    <w:rPr>
                                      <w:rFonts w:ascii="Arial" w:eastAsia="Arial Unicode MS" w:hAnsi="Arial" w:cs="Arial"/>
                                      <w:sz w:val="16"/>
                                      <w:szCs w:val="16"/>
                                      <w:lang w:val="en-GB"/>
                                    </w:rPr>
                                  </w:pPr>
                                </w:p>
                                <w:p w14:paraId="39C198DA"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220 teu of 14 mt homogeneously laden</w:t>
                                  </w:r>
                                </w:p>
                              </w:tc>
                            </w:tr>
                            <w:tr w:rsidR="00913C1F" w:rsidRPr="00A9280C" w14:paraId="304D36F3" w14:textId="77777777" w:rsidTr="00BD0DD3">
                              <w:trPr>
                                <w:trHeight w:val="1028"/>
                              </w:trPr>
                              <w:tc>
                                <w:tcPr>
                                  <w:tcW w:w="1276" w:type="dxa"/>
                                </w:tcPr>
                                <w:p w14:paraId="6A3A77B1" w14:textId="77777777"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Main dimensions:</w:t>
                                  </w:r>
                                </w:p>
                              </w:tc>
                              <w:tc>
                                <w:tcPr>
                                  <w:tcW w:w="4253" w:type="dxa"/>
                                </w:tcPr>
                                <w:p w14:paraId="600E9F1C"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Length overall                                     98,68 m</w:t>
                                  </w:r>
                                </w:p>
                                <w:p w14:paraId="2BFADEE6"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Length between perpendiculars  91,45 m</w:t>
                                  </w:r>
                                </w:p>
                                <w:p w14:paraId="5245DC58"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Breadth moulded                                 16,90 m</w:t>
                                  </w:r>
                                </w:p>
                                <w:p w14:paraId="5D22FE0C"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Gross tonnage                                         2.984</w:t>
                                  </w:r>
                                </w:p>
                                <w:p w14:paraId="227909A6"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Net tonnage                                                1.311</w:t>
                                  </w:r>
                                </w:p>
                                <w:p w14:paraId="1873DF60"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Abt. 4.830 mtdwat sfb on abt. 5,91 mtrs</w:t>
                                  </w:r>
                                </w:p>
                              </w:tc>
                            </w:tr>
                            <w:tr w:rsidR="00913C1F" w:rsidRPr="00A9280C" w14:paraId="376ACA74" w14:textId="77777777" w:rsidTr="00BD0DD3">
                              <w:trPr>
                                <w:trHeight w:val="150"/>
                              </w:trPr>
                              <w:tc>
                                <w:tcPr>
                                  <w:tcW w:w="1276" w:type="dxa"/>
                                </w:tcPr>
                                <w:p w14:paraId="1D41D049" w14:textId="77777777" w:rsidR="00913C1F" w:rsidRPr="00A9280C" w:rsidRDefault="00913C1F" w:rsidP="00913C1F">
                                  <w:pPr>
                                    <w:rPr>
                                      <w:rFonts w:eastAsia="Arial Unicode MS" w:cs="Arial"/>
                                      <w:sz w:val="16"/>
                                      <w:szCs w:val="16"/>
                                    </w:rPr>
                                  </w:pPr>
                                  <w:r w:rsidRPr="00A9280C">
                                    <w:rPr>
                                      <w:rFonts w:eastAsia="Arial Unicode MS" w:cs="Arial"/>
                                      <w:b/>
                                      <w:sz w:val="16"/>
                                      <w:szCs w:val="16"/>
                                      <w:u w:val="single"/>
                                      <w:lang w:val="en-GB"/>
                                    </w:rPr>
                                    <w:t>Reefer plugs:</w:t>
                                  </w:r>
                                </w:p>
                              </w:tc>
                              <w:tc>
                                <w:tcPr>
                                  <w:tcW w:w="4253" w:type="dxa"/>
                                </w:tcPr>
                                <w:p w14:paraId="00E0495B"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46 reefer points (female) of which 14 plugs located in hold and 32 plugs located on deck 440 volt/32 amp/60hz</w:t>
                                  </w:r>
                                </w:p>
                              </w:tc>
                            </w:tr>
                            <w:tr w:rsidR="00913C1F" w:rsidRPr="00A9280C" w14:paraId="5671EB42" w14:textId="77777777" w:rsidTr="00BD0DD3">
                              <w:trPr>
                                <w:trHeight w:val="142"/>
                              </w:trPr>
                              <w:tc>
                                <w:tcPr>
                                  <w:tcW w:w="1276" w:type="dxa"/>
                                </w:tcPr>
                                <w:p w14:paraId="16E585EF" w14:textId="77777777" w:rsidR="00913C1F" w:rsidRPr="00A9280C" w:rsidRDefault="00913C1F" w:rsidP="00913C1F">
                                  <w:pPr>
                                    <w:rPr>
                                      <w:rFonts w:eastAsia="Arial Unicode MS" w:cs="Arial"/>
                                      <w:sz w:val="16"/>
                                      <w:szCs w:val="16"/>
                                    </w:rPr>
                                  </w:pPr>
                                  <w:r w:rsidRPr="00A9280C">
                                    <w:rPr>
                                      <w:rFonts w:eastAsia="Arial Unicode MS" w:cs="Arial"/>
                                      <w:b/>
                                      <w:sz w:val="16"/>
                                      <w:szCs w:val="16"/>
                                      <w:u w:val="single"/>
                                      <w:lang w:val="en-GB"/>
                                    </w:rPr>
                                    <w:t>Class:</w:t>
                                  </w:r>
                                </w:p>
                              </w:tc>
                              <w:tc>
                                <w:tcPr>
                                  <w:tcW w:w="4253" w:type="dxa"/>
                                </w:tcPr>
                                <w:p w14:paraId="7E4FCCD4"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G.l. + 100 a 5 e3, equipped for the carriage of containers,</w:t>
                                  </w:r>
                                  <w:r>
                                    <w:rPr>
                                      <w:rFonts w:ascii="Arial" w:eastAsia="Arial Unicode MS" w:hAnsi="Arial" w:cs="Arial"/>
                                      <w:sz w:val="16"/>
                                      <w:szCs w:val="16"/>
                                      <w:lang w:val="en-GB"/>
                                    </w:rPr>
                                    <w:t xml:space="preserve"> </w:t>
                                  </w:r>
                                  <w:r w:rsidRPr="00A9280C">
                                    <w:rPr>
                                      <w:rFonts w:ascii="Arial" w:eastAsia="Arial Unicode MS" w:hAnsi="Arial" w:cs="Arial"/>
                                      <w:sz w:val="16"/>
                                      <w:szCs w:val="16"/>
                                      <w:lang w:val="en-GB"/>
                                    </w:rPr>
                                    <w:t>Solas ii-2, reg. 54</w:t>
                                  </w:r>
                                </w:p>
                              </w:tc>
                            </w:tr>
                            <w:tr w:rsidR="00913C1F" w:rsidRPr="00A9280C" w14:paraId="67BAC6C1" w14:textId="77777777" w:rsidTr="00BD0DD3">
                              <w:trPr>
                                <w:trHeight w:val="142"/>
                              </w:trPr>
                              <w:tc>
                                <w:tcPr>
                                  <w:tcW w:w="1276" w:type="dxa"/>
                                </w:tcPr>
                                <w:p w14:paraId="6B5B21C2" w14:textId="77777777"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Vessel’s flag:</w:t>
                                  </w:r>
                                </w:p>
                              </w:tc>
                              <w:tc>
                                <w:tcPr>
                                  <w:tcW w:w="4253" w:type="dxa"/>
                                </w:tcPr>
                                <w:p w14:paraId="222B0710"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Dutch flag</w:t>
                                  </w:r>
                                </w:p>
                              </w:tc>
                            </w:tr>
                            <w:tr w:rsidR="00913C1F" w:rsidRPr="00A9280C" w14:paraId="6F1132D9" w14:textId="77777777" w:rsidTr="00BD0DD3">
                              <w:trPr>
                                <w:trHeight w:val="286"/>
                              </w:trPr>
                              <w:tc>
                                <w:tcPr>
                                  <w:tcW w:w="1276" w:type="dxa"/>
                                </w:tcPr>
                                <w:p w14:paraId="0367C112" w14:textId="77777777"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Stowage hold:</w:t>
                                  </w:r>
                                </w:p>
                              </w:tc>
                              <w:tc>
                                <w:tcPr>
                                  <w:tcW w:w="4253" w:type="dxa"/>
                                </w:tcPr>
                                <w:p w14:paraId="3E6672AE"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40/40 1st/2nd tier</w:t>
                                  </w:r>
                                </w:p>
                                <w:p w14:paraId="7B4A5E51"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Alternativley: 34 units 40' plus 12 units 20'</w:t>
                                  </w:r>
                                </w:p>
                              </w:tc>
                            </w:tr>
                            <w:tr w:rsidR="00913C1F" w:rsidRPr="00A9280C" w14:paraId="42667FDE" w14:textId="77777777" w:rsidTr="00BD0DD3">
                              <w:trPr>
                                <w:trHeight w:val="150"/>
                              </w:trPr>
                              <w:tc>
                                <w:tcPr>
                                  <w:tcW w:w="1276" w:type="dxa"/>
                                </w:tcPr>
                                <w:p w14:paraId="01D89E8E" w14:textId="77777777" w:rsidR="00913C1F" w:rsidRPr="00A9280C" w:rsidRDefault="00913C1F" w:rsidP="00913C1F">
                                  <w:pPr>
                                    <w:rPr>
                                      <w:rFonts w:eastAsia="Arial Unicode MS" w:cs="Arial"/>
                                      <w:b/>
                                      <w:sz w:val="16"/>
                                      <w:szCs w:val="16"/>
                                      <w:u w:val="single"/>
                                      <w:lang w:val="en-GB"/>
                                    </w:rPr>
                                  </w:pPr>
                                </w:p>
                              </w:tc>
                              <w:tc>
                                <w:tcPr>
                                  <w:tcW w:w="4253" w:type="dxa"/>
                                </w:tcPr>
                                <w:p w14:paraId="6E475A77"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Alternatively:16x 45 ft plus 14 x 30 ft 4x 40ft plus 8x 20 ft</w:t>
                                  </w:r>
                                </w:p>
                              </w:tc>
                            </w:tr>
                            <w:tr w:rsidR="00913C1F" w:rsidRPr="00A9280C" w14:paraId="70155A9C" w14:textId="77777777" w:rsidTr="00BD0DD3">
                              <w:trPr>
                                <w:trHeight w:val="142"/>
                              </w:trPr>
                              <w:tc>
                                <w:tcPr>
                                  <w:tcW w:w="1276" w:type="dxa"/>
                                </w:tcPr>
                                <w:p w14:paraId="71444322" w14:textId="77777777" w:rsidR="00913C1F" w:rsidRPr="00A9280C" w:rsidRDefault="00913C1F" w:rsidP="00913C1F">
                                  <w:pPr>
                                    <w:rPr>
                                      <w:rFonts w:eastAsia="Arial Unicode MS" w:cs="Arial"/>
                                      <w:b/>
                                      <w:sz w:val="16"/>
                                      <w:szCs w:val="16"/>
                                      <w:u w:val="single"/>
                                      <w:lang w:val="en-GB"/>
                                    </w:rPr>
                                  </w:pPr>
                                </w:p>
                              </w:tc>
                              <w:tc>
                                <w:tcPr>
                                  <w:tcW w:w="4253" w:type="dxa"/>
                                </w:tcPr>
                                <w:p w14:paraId="62D0673C"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Alternatively: 17/17 – 1st/2nd tier all 40; 6/6 – 1st/2nd tier all 20'</w:t>
                                  </w:r>
                                </w:p>
                              </w:tc>
                            </w:tr>
                            <w:tr w:rsidR="00913C1F" w:rsidRPr="00A9280C" w14:paraId="42FC3481" w14:textId="77777777" w:rsidTr="00BD0DD3">
                              <w:trPr>
                                <w:trHeight w:val="286"/>
                              </w:trPr>
                              <w:tc>
                                <w:tcPr>
                                  <w:tcW w:w="1276" w:type="dxa"/>
                                </w:tcPr>
                                <w:p w14:paraId="7E420F80" w14:textId="77777777" w:rsidR="00913C1F" w:rsidRPr="00A9280C" w:rsidRDefault="00913C1F" w:rsidP="00913C1F">
                                  <w:pPr>
                                    <w:rPr>
                                      <w:rFonts w:eastAsia="Arial Unicode MS" w:cs="Arial"/>
                                      <w:sz w:val="16"/>
                                      <w:szCs w:val="16"/>
                                    </w:rPr>
                                  </w:pPr>
                                  <w:r w:rsidRPr="00A9280C">
                                    <w:rPr>
                                      <w:rFonts w:eastAsia="Arial Unicode MS" w:cs="Arial"/>
                                      <w:b/>
                                      <w:sz w:val="16"/>
                                      <w:szCs w:val="16"/>
                                      <w:u w:val="single"/>
                                      <w:lang w:val="en-GB"/>
                                    </w:rPr>
                                    <w:t>Stowage deck:</w:t>
                                  </w:r>
                                </w:p>
                              </w:tc>
                              <w:tc>
                                <w:tcPr>
                                  <w:tcW w:w="4253" w:type="dxa"/>
                                </w:tcPr>
                                <w:p w14:paraId="47599304"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286 units</w:t>
                                  </w:r>
                                </w:p>
                                <w:p w14:paraId="5269E17C"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Alternatively: 126 units of40' plus 34 units 20'</w:t>
                                  </w:r>
                                </w:p>
                              </w:tc>
                            </w:tr>
                            <w:tr w:rsidR="00913C1F" w:rsidRPr="00A9280C" w14:paraId="72C47659" w14:textId="77777777" w:rsidTr="00BD0DD3">
                              <w:trPr>
                                <w:trHeight w:val="150"/>
                              </w:trPr>
                              <w:tc>
                                <w:tcPr>
                                  <w:tcW w:w="1276" w:type="dxa"/>
                                </w:tcPr>
                                <w:p w14:paraId="60770643" w14:textId="77777777" w:rsidR="00913C1F" w:rsidRPr="00A9280C" w:rsidRDefault="00913C1F" w:rsidP="00913C1F">
                                  <w:pPr>
                                    <w:rPr>
                                      <w:rFonts w:eastAsia="Arial Unicode MS" w:cs="Arial"/>
                                      <w:sz w:val="16"/>
                                      <w:szCs w:val="16"/>
                                      <w:lang w:val="en-GB"/>
                                    </w:rPr>
                                  </w:pPr>
                                </w:p>
                              </w:tc>
                              <w:tc>
                                <w:tcPr>
                                  <w:tcW w:w="4253" w:type="dxa"/>
                                </w:tcPr>
                                <w:p w14:paraId="51382A88"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Alternatively: 113  x  45ft plus  7 x  40 ft</w:t>
                                  </w:r>
                                </w:p>
                              </w:tc>
                            </w:tr>
                            <w:tr w:rsidR="00913C1F" w:rsidRPr="00A9280C" w14:paraId="0E5EDEDD" w14:textId="77777777" w:rsidTr="00BD0DD3">
                              <w:trPr>
                                <w:trHeight w:val="876"/>
                              </w:trPr>
                              <w:tc>
                                <w:tcPr>
                                  <w:tcW w:w="1276" w:type="dxa"/>
                                </w:tcPr>
                                <w:p w14:paraId="75FD3774" w14:textId="77777777" w:rsidR="00913C1F" w:rsidRPr="00A9280C" w:rsidRDefault="00913C1F" w:rsidP="00913C1F">
                                  <w:pPr>
                                    <w:rPr>
                                      <w:rFonts w:eastAsia="Arial Unicode MS" w:cs="Arial"/>
                                      <w:b/>
                                      <w:sz w:val="16"/>
                                      <w:szCs w:val="16"/>
                                      <w:u w:val="single"/>
                                      <w:lang w:val="en-GB"/>
                                    </w:rPr>
                                  </w:pPr>
                                </w:p>
                              </w:tc>
                              <w:tc>
                                <w:tcPr>
                                  <w:tcW w:w="4253" w:type="dxa"/>
                                </w:tcPr>
                                <w:p w14:paraId="0E45588D"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66/68/68/64/20 1st/2nd/3rd/4th/5th tier including 20 units being stowed latitudinal</w:t>
                                  </w:r>
                                </w:p>
                                <w:p w14:paraId="1562D2FF" w14:textId="77777777" w:rsidR="00913C1F" w:rsidRPr="00A9280C" w:rsidRDefault="00913C1F" w:rsidP="00913C1F">
                                  <w:pPr>
                                    <w:pStyle w:val="Tekstzonderopmaak"/>
                                    <w:rPr>
                                      <w:rFonts w:ascii="Arial" w:eastAsia="Arial Unicode MS" w:hAnsi="Arial" w:cs="Arial"/>
                                      <w:sz w:val="16"/>
                                      <w:szCs w:val="16"/>
                                      <w:lang w:val="en-GB"/>
                                    </w:rPr>
                                  </w:pPr>
                                </w:p>
                                <w:p w14:paraId="0B4535D7"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Alternatively:</w:t>
                                  </w:r>
                                </w:p>
                                <w:p w14:paraId="792F2B3B"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30/30/30/30/6 – 1st/2nd/3rd/4th/5th tier all 40'</w:t>
                                  </w:r>
                                </w:p>
                                <w:p w14:paraId="219A6421"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6/ 8/ 8/ 4/8 – 1st/2nd/3rd/4th/5th tier all 20'</w:t>
                                  </w:r>
                                </w:p>
                                <w:p w14:paraId="3B001CD5"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Which are all being stowed latitudinal</w:t>
                                  </w:r>
                                </w:p>
                              </w:tc>
                            </w:tr>
                            <w:tr w:rsidR="00913C1F" w:rsidRPr="00A9280C" w14:paraId="39F6A803" w14:textId="77777777" w:rsidTr="00BD0DD3">
                              <w:trPr>
                                <w:trHeight w:val="437"/>
                              </w:trPr>
                              <w:tc>
                                <w:tcPr>
                                  <w:tcW w:w="1276" w:type="dxa"/>
                                </w:tcPr>
                                <w:p w14:paraId="689882B3" w14:textId="77777777" w:rsidR="00913C1F" w:rsidRPr="00A9280C" w:rsidRDefault="00913C1F" w:rsidP="00913C1F">
                                  <w:pPr>
                                    <w:rPr>
                                      <w:rFonts w:eastAsia="Arial Unicode MS" w:cs="Arial"/>
                                      <w:sz w:val="16"/>
                                      <w:szCs w:val="16"/>
                                    </w:rPr>
                                  </w:pPr>
                                  <w:r w:rsidRPr="00A9280C">
                                    <w:rPr>
                                      <w:rFonts w:eastAsia="Arial Unicode MS" w:cs="Arial"/>
                                      <w:b/>
                                      <w:sz w:val="16"/>
                                      <w:szCs w:val="16"/>
                                      <w:u w:val="single"/>
                                      <w:lang w:val="en-GB"/>
                                    </w:rPr>
                                    <w:t>Fittings:</w:t>
                                  </w:r>
                                </w:p>
                              </w:tc>
                              <w:tc>
                                <w:tcPr>
                                  <w:tcW w:w="4253" w:type="dxa"/>
                                </w:tcPr>
                                <w:p w14:paraId="3DDAF2A1"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No cells, but fully fitted with all necessary loose lashings/fittings to secure a full load of containers as described above</w:t>
                                  </w:r>
                                </w:p>
                                <w:p w14:paraId="139AF005"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Vessel is also fitted for the carriage of 24,5'/30'/45'/49' containers (intakes and stowing examples will be given upon request)</w:t>
                                  </w:r>
                                </w:p>
                              </w:tc>
                            </w:tr>
                            <w:tr w:rsidR="00913C1F" w:rsidRPr="00A9280C" w14:paraId="58EB45B6" w14:textId="77777777" w:rsidTr="00BD0DD3">
                              <w:trPr>
                                <w:trHeight w:val="1760"/>
                              </w:trPr>
                              <w:tc>
                                <w:tcPr>
                                  <w:tcW w:w="1276" w:type="dxa"/>
                                </w:tcPr>
                                <w:p w14:paraId="46985DC5" w14:textId="77777777" w:rsidR="00913C1F" w:rsidRPr="00A9280C" w:rsidRDefault="00913C1F" w:rsidP="00913C1F">
                                  <w:pPr>
                                    <w:rPr>
                                      <w:rFonts w:eastAsia="Arial Unicode MS" w:cs="Arial"/>
                                      <w:sz w:val="16"/>
                                      <w:szCs w:val="16"/>
                                    </w:rPr>
                                  </w:pPr>
                                  <w:r w:rsidRPr="00A9280C">
                                    <w:rPr>
                                      <w:rFonts w:eastAsia="Arial Unicode MS" w:cs="Arial"/>
                                      <w:b/>
                                      <w:sz w:val="16"/>
                                      <w:szCs w:val="16"/>
                                      <w:u w:val="single"/>
                                      <w:lang w:val="en-GB"/>
                                    </w:rPr>
                                    <w:t>Stack weights:</w:t>
                                  </w:r>
                                </w:p>
                              </w:tc>
                              <w:tc>
                                <w:tcPr>
                                  <w:tcW w:w="4253" w:type="dxa"/>
                                </w:tcPr>
                                <w:p w14:paraId="5E5230DF"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Strength of deck/hatches:</w:t>
                                  </w:r>
                                </w:p>
                                <w:p w14:paraId="1229C0D8"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-tanktop-pointloadt: 50t/70t per 20'/40' stack on deck</w:t>
                                  </w:r>
                                </w:p>
                                <w:p w14:paraId="66D7CC2C"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-in front of bridge-pointload: 40t inner rows / 35t outer rows per 20' stack/50t inner rows – 60t outer rows per 40' stack</w:t>
                                  </w:r>
                                </w:p>
                                <w:p w14:paraId="7FC0AC8A"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-on hatches-pointload: 40t inner rows / 34t outer rows per 20' stack/53t up to 55t inner rows; 60t outer rows per 40' stack</w:t>
                                  </w:r>
                                </w:p>
                                <w:p w14:paraId="1DA8344E"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Always in conformity with vessels cargo securing manual.</w:t>
                                  </w:r>
                                </w:p>
                              </w:tc>
                            </w:tr>
                            <w:tr w:rsidR="00BD0DD3" w:rsidRPr="00A9280C" w14:paraId="322B7656" w14:textId="77777777" w:rsidTr="00BD0DD3">
                              <w:trPr>
                                <w:trHeight w:val="1555"/>
                              </w:trPr>
                              <w:tc>
                                <w:tcPr>
                                  <w:tcW w:w="1276" w:type="dxa"/>
                                </w:tcPr>
                                <w:p w14:paraId="7D492E75" w14:textId="5D5EAA60" w:rsidR="00BD0DD3" w:rsidRPr="00A9280C" w:rsidRDefault="00BD0DD3" w:rsidP="00BD0DD3">
                                  <w:pPr>
                                    <w:rPr>
                                      <w:rFonts w:eastAsia="Arial Unicode MS" w:cs="Arial"/>
                                      <w:b/>
                                      <w:sz w:val="16"/>
                                      <w:szCs w:val="16"/>
                                      <w:u w:val="single"/>
                                      <w:lang w:val="en-GB"/>
                                    </w:rPr>
                                  </w:pPr>
                                  <w:r w:rsidRPr="00A9280C">
                                    <w:rPr>
                                      <w:rFonts w:eastAsia="Arial Unicode MS" w:cs="Arial"/>
                                      <w:b/>
                                      <w:sz w:val="16"/>
                                      <w:szCs w:val="16"/>
                                      <w:u w:val="single"/>
                                      <w:lang w:val="en-GB"/>
                                    </w:rPr>
                                    <w:t>Holds / hatches:</w:t>
                                  </w:r>
                                </w:p>
                              </w:tc>
                              <w:tc>
                                <w:tcPr>
                                  <w:tcW w:w="4253" w:type="dxa"/>
                                </w:tcPr>
                                <w:p w14:paraId="13BAFF8B" w14:textId="77777777" w:rsidR="00BD0DD3" w:rsidRPr="00A9280C" w:rsidRDefault="00BD0DD3" w:rsidP="00BD0DD3">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1 hold/3 hatches</w:t>
                                  </w:r>
                                </w:p>
                                <w:p w14:paraId="07EA22BC" w14:textId="77777777" w:rsidR="00BD0DD3" w:rsidRPr="00A9280C" w:rsidRDefault="00BD0DD3" w:rsidP="00BD0DD3">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Hatch dimensions:</w:t>
                                  </w:r>
                                </w:p>
                                <w:p w14:paraId="3C43325B" w14:textId="77777777" w:rsidR="00BD0DD3" w:rsidRPr="00A9280C" w:rsidRDefault="00BD0DD3" w:rsidP="00BD0DD3">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No.1           : 26.675 x 13.20/10.56 m</w:t>
                                  </w:r>
                                </w:p>
                                <w:p w14:paraId="78EF9F67" w14:textId="77777777" w:rsidR="00BD0DD3" w:rsidRPr="00A9280C" w:rsidRDefault="00BD0DD3" w:rsidP="00BD0DD3">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No.2           : 25.35  x 13.20 m</w:t>
                                  </w:r>
                                </w:p>
                                <w:p w14:paraId="1BC32429" w14:textId="77777777" w:rsidR="00BD0DD3" w:rsidRPr="00A9280C" w:rsidRDefault="00BD0DD3" w:rsidP="00BD0DD3">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No.3           :  6.175 x 10.56 m</w:t>
                                  </w:r>
                                </w:p>
                                <w:p w14:paraId="284F088C" w14:textId="77777777" w:rsidR="00BD0DD3" w:rsidRPr="00A9280C" w:rsidRDefault="00BD0DD3" w:rsidP="00BD0DD3">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Transfolding type hatchcovers (kvaerner)</w:t>
                                  </w:r>
                                </w:p>
                                <w:p w14:paraId="3554D158" w14:textId="77777777" w:rsidR="00BD0DD3" w:rsidRDefault="00BD0DD3" w:rsidP="00BD0DD3">
                                  <w:pPr>
                                    <w:pStyle w:val="Tekstzonderopmaak"/>
                                    <w:rPr>
                                      <w:rFonts w:ascii="Arial" w:eastAsia="Arial Unicode MS" w:hAnsi="Arial" w:cs="Arial"/>
                                      <w:sz w:val="16"/>
                                      <w:szCs w:val="16"/>
                                      <w:lang w:val="en-GB"/>
                                    </w:rPr>
                                  </w:pPr>
                                </w:p>
                                <w:p w14:paraId="7B882CCC" w14:textId="73483CE3" w:rsidR="00BD0DD3" w:rsidRPr="00A9280C" w:rsidRDefault="00BD0DD3" w:rsidP="00BD0DD3">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Abt. 4.450 cbm / 4.160 cbm g/b</w:t>
                                  </w:r>
                                </w:p>
                              </w:tc>
                            </w:tr>
                            <w:bookmarkEnd w:id="0"/>
                          </w:tbl>
                          <w:p w14:paraId="436BEA5E" w14:textId="77777777" w:rsidR="006D75C4" w:rsidRPr="000F20EF" w:rsidRDefault="006D75C4" w:rsidP="006D75C4">
                            <w:pPr>
                              <w:rPr>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27200" id="_x0000_s1031" type="#_x0000_t202" style="position:absolute;margin-left:0;margin-top:8.85pt;width:303.65pt;height:517.15pt;z-index:25167769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" stroked="f">
                <v:textbox>
                  <w:txbxContent>
                    <w:tbl>
                      <w:tblPr>
                        <w:tblStyle w:val="Tabelraster"/>
                        <w:tblW w:w="55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4253"/>
                      </w:tblGrid>
                      <w:tr w:rsidR="00913C1F" w:rsidRPr="00A9280C" w14:paraId="5311BADC" w14:textId="77777777" w:rsidTr="00BD0DD3">
                        <w:trPr>
                          <w:trHeight w:val="590"/>
                        </w:trPr>
                        <w:tc>
                          <w:tcPr>
                            <w:tcW w:w="1276" w:type="dxa"/>
                          </w:tcPr>
                          <w:p w14:paraId="72FB9A44" w14:textId="77777777" w:rsidR="00913C1F" w:rsidRPr="00A9280C" w:rsidRDefault="00913C1F" w:rsidP="00913C1F">
                            <w:pPr>
                              <w:rPr>
                                <w:rFonts w:eastAsia="Arial Unicode MS" w:cs="Arial"/>
                                <w:b/>
                                <w:sz w:val="16"/>
                                <w:szCs w:val="16"/>
                                <w:u w:val="single"/>
                              </w:rPr>
                            </w:pPr>
                            <w:bookmarkStart w:id="1" w:name="_Hlk57887419"/>
                            <w:r w:rsidRPr="00A9280C">
                              <w:rPr>
                                <w:rFonts w:eastAsia="Arial Unicode MS" w:cs="Arial"/>
                                <w:b/>
                                <w:sz w:val="16"/>
                                <w:szCs w:val="16"/>
                                <w:u w:val="single"/>
                              </w:rPr>
                              <w:t>Container capacity:</w:t>
                            </w:r>
                          </w:p>
                        </w:tc>
                        <w:tc>
                          <w:tcPr>
                            <w:tcW w:w="4253" w:type="dxa"/>
                          </w:tcPr>
                          <w:p w14:paraId="395A18DE" w14:textId="77777777" w:rsidR="00913C1F" w:rsidRPr="00A9280C" w:rsidRDefault="00913C1F" w:rsidP="00913C1F">
                            <w:pPr>
                              <w:pStyle w:val="Tekstzonderopmaak"/>
                              <w:rPr>
                                <w:rFonts w:ascii="Arial" w:eastAsia="Arial Unicode MS" w:hAnsi="Arial" w:cs="Arial"/>
                                <w:sz w:val="16"/>
                                <w:szCs w:val="16"/>
                              </w:rPr>
                            </w:pPr>
                            <w:r w:rsidRPr="00A9280C">
                              <w:rPr>
                                <w:rFonts w:ascii="Arial" w:eastAsia="Arial Unicode MS" w:hAnsi="Arial" w:cs="Arial"/>
                                <w:sz w:val="16"/>
                                <w:szCs w:val="16"/>
                              </w:rPr>
                              <w:t>366 teu units 20’ x 8’ x 8'6''</w:t>
                            </w:r>
                          </w:p>
                          <w:p w14:paraId="5078C15B"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Alternatively: 160 units 40’ x 8’ x 8'6'' plus 46 units 20’ x 8’ x 8'6''</w:t>
                            </w:r>
                          </w:p>
                          <w:p w14:paraId="439EAF8D" w14:textId="77777777" w:rsidR="00913C1F" w:rsidRPr="00A9280C" w:rsidRDefault="00913C1F" w:rsidP="00913C1F">
                            <w:pPr>
                              <w:pStyle w:val="Tekstzonderopmaak"/>
                              <w:rPr>
                                <w:rFonts w:ascii="Arial" w:eastAsia="Arial Unicode MS" w:hAnsi="Arial" w:cs="Arial"/>
                                <w:sz w:val="16"/>
                                <w:szCs w:val="16"/>
                                <w:lang w:val="en-GB"/>
                              </w:rPr>
                            </w:pPr>
                          </w:p>
                          <w:p w14:paraId="39C198DA"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220 teu of 14 mt homogeneously laden</w:t>
                            </w:r>
                          </w:p>
                        </w:tc>
                      </w:tr>
                      <w:tr w:rsidR="00913C1F" w:rsidRPr="00A9280C" w14:paraId="304D36F3" w14:textId="77777777" w:rsidTr="00BD0DD3">
                        <w:trPr>
                          <w:trHeight w:val="1028"/>
                        </w:trPr>
                        <w:tc>
                          <w:tcPr>
                            <w:tcW w:w="1276" w:type="dxa"/>
                          </w:tcPr>
                          <w:p w14:paraId="6A3A77B1" w14:textId="77777777"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Main dimensions:</w:t>
                            </w:r>
                          </w:p>
                        </w:tc>
                        <w:tc>
                          <w:tcPr>
                            <w:tcW w:w="4253" w:type="dxa"/>
                          </w:tcPr>
                          <w:p w14:paraId="600E9F1C"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Length overall                                     98,68 m</w:t>
                            </w:r>
                          </w:p>
                          <w:p w14:paraId="2BFADEE6"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Length between perpendiculars  91,45 m</w:t>
                            </w:r>
                          </w:p>
                          <w:p w14:paraId="5245DC58"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Breadth moulded                                 16,90 m</w:t>
                            </w:r>
                          </w:p>
                          <w:p w14:paraId="5D22FE0C"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Gross tonnage                                         2.984</w:t>
                            </w:r>
                          </w:p>
                          <w:p w14:paraId="227909A6"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Net tonnage                                                1.311</w:t>
                            </w:r>
                          </w:p>
                          <w:p w14:paraId="1873DF60"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Abt. 4.830 mtdwat sfb on abt. 5,91 mtrs</w:t>
                            </w:r>
                          </w:p>
                        </w:tc>
                      </w:tr>
                      <w:tr w:rsidR="00913C1F" w:rsidRPr="00A9280C" w14:paraId="376ACA74" w14:textId="77777777" w:rsidTr="00BD0DD3">
                        <w:trPr>
                          <w:trHeight w:val="150"/>
                        </w:trPr>
                        <w:tc>
                          <w:tcPr>
                            <w:tcW w:w="1276" w:type="dxa"/>
                          </w:tcPr>
                          <w:p w14:paraId="1D41D049" w14:textId="77777777" w:rsidR="00913C1F" w:rsidRPr="00A9280C" w:rsidRDefault="00913C1F" w:rsidP="00913C1F">
                            <w:pPr>
                              <w:rPr>
                                <w:rFonts w:eastAsia="Arial Unicode MS" w:cs="Arial"/>
                                <w:sz w:val="16"/>
                                <w:szCs w:val="16"/>
                              </w:rPr>
                            </w:pPr>
                            <w:r w:rsidRPr="00A9280C">
                              <w:rPr>
                                <w:rFonts w:eastAsia="Arial Unicode MS" w:cs="Arial"/>
                                <w:b/>
                                <w:sz w:val="16"/>
                                <w:szCs w:val="16"/>
                                <w:u w:val="single"/>
                                <w:lang w:val="en-GB"/>
                              </w:rPr>
                              <w:t>Reefer plugs:</w:t>
                            </w:r>
                          </w:p>
                        </w:tc>
                        <w:tc>
                          <w:tcPr>
                            <w:tcW w:w="4253" w:type="dxa"/>
                          </w:tcPr>
                          <w:p w14:paraId="00E0495B"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46 reefer points (female) of which 14 plugs located in hold and 32 plugs located on deck 440 volt/32 amp/60hz</w:t>
                            </w:r>
                          </w:p>
                        </w:tc>
                      </w:tr>
                      <w:tr w:rsidR="00913C1F" w:rsidRPr="00A9280C" w14:paraId="5671EB42" w14:textId="77777777" w:rsidTr="00BD0DD3">
                        <w:trPr>
                          <w:trHeight w:val="142"/>
                        </w:trPr>
                        <w:tc>
                          <w:tcPr>
                            <w:tcW w:w="1276" w:type="dxa"/>
                          </w:tcPr>
                          <w:p w14:paraId="16E585EF" w14:textId="77777777" w:rsidR="00913C1F" w:rsidRPr="00A9280C" w:rsidRDefault="00913C1F" w:rsidP="00913C1F">
                            <w:pPr>
                              <w:rPr>
                                <w:rFonts w:eastAsia="Arial Unicode MS" w:cs="Arial"/>
                                <w:sz w:val="16"/>
                                <w:szCs w:val="16"/>
                              </w:rPr>
                            </w:pPr>
                            <w:r w:rsidRPr="00A9280C">
                              <w:rPr>
                                <w:rFonts w:eastAsia="Arial Unicode MS" w:cs="Arial"/>
                                <w:b/>
                                <w:sz w:val="16"/>
                                <w:szCs w:val="16"/>
                                <w:u w:val="single"/>
                                <w:lang w:val="en-GB"/>
                              </w:rPr>
                              <w:t>Class:</w:t>
                            </w:r>
                          </w:p>
                        </w:tc>
                        <w:tc>
                          <w:tcPr>
                            <w:tcW w:w="4253" w:type="dxa"/>
                          </w:tcPr>
                          <w:p w14:paraId="7E4FCCD4"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G.l. + 100 a 5 e3, equipped for the carriage of containers,</w:t>
                            </w:r>
                            <w:r>
                              <w:rPr>
                                <w:rFonts w:ascii="Arial" w:eastAsia="Arial Unicode MS" w:hAnsi="Arial" w:cs="Arial"/>
                                <w:sz w:val="16"/>
                                <w:szCs w:val="16"/>
                                <w:lang w:val="en-GB"/>
                              </w:rPr>
                              <w:t xml:space="preserve"> </w:t>
                            </w:r>
                            <w:r w:rsidRPr="00A9280C">
                              <w:rPr>
                                <w:rFonts w:ascii="Arial" w:eastAsia="Arial Unicode MS" w:hAnsi="Arial" w:cs="Arial"/>
                                <w:sz w:val="16"/>
                                <w:szCs w:val="16"/>
                                <w:lang w:val="en-GB"/>
                              </w:rPr>
                              <w:t>Solas ii-2, reg. 54</w:t>
                            </w:r>
                          </w:p>
                        </w:tc>
                      </w:tr>
                      <w:tr w:rsidR="00913C1F" w:rsidRPr="00A9280C" w14:paraId="67BAC6C1" w14:textId="77777777" w:rsidTr="00BD0DD3">
                        <w:trPr>
                          <w:trHeight w:val="142"/>
                        </w:trPr>
                        <w:tc>
                          <w:tcPr>
                            <w:tcW w:w="1276" w:type="dxa"/>
                          </w:tcPr>
                          <w:p w14:paraId="6B5B21C2" w14:textId="77777777"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Vessel’s flag:</w:t>
                            </w:r>
                          </w:p>
                        </w:tc>
                        <w:tc>
                          <w:tcPr>
                            <w:tcW w:w="4253" w:type="dxa"/>
                          </w:tcPr>
                          <w:p w14:paraId="222B0710"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Dutch flag</w:t>
                            </w:r>
                          </w:p>
                        </w:tc>
                      </w:tr>
                      <w:tr w:rsidR="00913C1F" w:rsidRPr="00A9280C" w14:paraId="6F1132D9" w14:textId="77777777" w:rsidTr="00BD0DD3">
                        <w:trPr>
                          <w:trHeight w:val="286"/>
                        </w:trPr>
                        <w:tc>
                          <w:tcPr>
                            <w:tcW w:w="1276" w:type="dxa"/>
                          </w:tcPr>
                          <w:p w14:paraId="0367C112" w14:textId="77777777"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Stowage hold:</w:t>
                            </w:r>
                          </w:p>
                        </w:tc>
                        <w:tc>
                          <w:tcPr>
                            <w:tcW w:w="4253" w:type="dxa"/>
                          </w:tcPr>
                          <w:p w14:paraId="3E6672AE"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40/40 1st/2nd tier</w:t>
                            </w:r>
                          </w:p>
                          <w:p w14:paraId="7B4A5E51"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Alternativley: 34 units 40' plus 12 units 20'</w:t>
                            </w:r>
                          </w:p>
                        </w:tc>
                      </w:tr>
                      <w:tr w:rsidR="00913C1F" w:rsidRPr="00A9280C" w14:paraId="42667FDE" w14:textId="77777777" w:rsidTr="00BD0DD3">
                        <w:trPr>
                          <w:trHeight w:val="150"/>
                        </w:trPr>
                        <w:tc>
                          <w:tcPr>
                            <w:tcW w:w="1276" w:type="dxa"/>
                          </w:tcPr>
                          <w:p w14:paraId="01D89E8E" w14:textId="77777777" w:rsidR="00913C1F" w:rsidRPr="00A9280C" w:rsidRDefault="00913C1F" w:rsidP="00913C1F">
                            <w:pPr>
                              <w:rPr>
                                <w:rFonts w:eastAsia="Arial Unicode MS" w:cs="Arial"/>
                                <w:b/>
                                <w:sz w:val="16"/>
                                <w:szCs w:val="16"/>
                                <w:u w:val="single"/>
                                <w:lang w:val="en-GB"/>
                              </w:rPr>
                            </w:pPr>
                          </w:p>
                        </w:tc>
                        <w:tc>
                          <w:tcPr>
                            <w:tcW w:w="4253" w:type="dxa"/>
                          </w:tcPr>
                          <w:p w14:paraId="6E475A77"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Alternatively:16x 45 ft plus 14 x 30 ft 4x 40ft plus 8x 20 ft</w:t>
                            </w:r>
                          </w:p>
                        </w:tc>
                      </w:tr>
                      <w:tr w:rsidR="00913C1F" w:rsidRPr="00A9280C" w14:paraId="70155A9C" w14:textId="77777777" w:rsidTr="00BD0DD3">
                        <w:trPr>
                          <w:trHeight w:val="142"/>
                        </w:trPr>
                        <w:tc>
                          <w:tcPr>
                            <w:tcW w:w="1276" w:type="dxa"/>
                          </w:tcPr>
                          <w:p w14:paraId="71444322" w14:textId="77777777" w:rsidR="00913C1F" w:rsidRPr="00A9280C" w:rsidRDefault="00913C1F" w:rsidP="00913C1F">
                            <w:pPr>
                              <w:rPr>
                                <w:rFonts w:eastAsia="Arial Unicode MS" w:cs="Arial"/>
                                <w:b/>
                                <w:sz w:val="16"/>
                                <w:szCs w:val="16"/>
                                <w:u w:val="single"/>
                                <w:lang w:val="en-GB"/>
                              </w:rPr>
                            </w:pPr>
                          </w:p>
                        </w:tc>
                        <w:tc>
                          <w:tcPr>
                            <w:tcW w:w="4253" w:type="dxa"/>
                          </w:tcPr>
                          <w:p w14:paraId="62D0673C"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Alternatively: 17/17 – 1st/2nd tier all 40; 6/6 – 1st/2nd tier all 20'</w:t>
                            </w:r>
                          </w:p>
                        </w:tc>
                      </w:tr>
                      <w:tr w:rsidR="00913C1F" w:rsidRPr="00A9280C" w14:paraId="42FC3481" w14:textId="77777777" w:rsidTr="00BD0DD3">
                        <w:trPr>
                          <w:trHeight w:val="286"/>
                        </w:trPr>
                        <w:tc>
                          <w:tcPr>
                            <w:tcW w:w="1276" w:type="dxa"/>
                          </w:tcPr>
                          <w:p w14:paraId="7E420F80" w14:textId="77777777" w:rsidR="00913C1F" w:rsidRPr="00A9280C" w:rsidRDefault="00913C1F" w:rsidP="00913C1F">
                            <w:pPr>
                              <w:rPr>
                                <w:rFonts w:eastAsia="Arial Unicode MS" w:cs="Arial"/>
                                <w:sz w:val="16"/>
                                <w:szCs w:val="16"/>
                              </w:rPr>
                            </w:pPr>
                            <w:r w:rsidRPr="00A9280C">
                              <w:rPr>
                                <w:rFonts w:eastAsia="Arial Unicode MS" w:cs="Arial"/>
                                <w:b/>
                                <w:sz w:val="16"/>
                                <w:szCs w:val="16"/>
                                <w:u w:val="single"/>
                                <w:lang w:val="en-GB"/>
                              </w:rPr>
                              <w:t>Stowage deck:</w:t>
                            </w:r>
                          </w:p>
                        </w:tc>
                        <w:tc>
                          <w:tcPr>
                            <w:tcW w:w="4253" w:type="dxa"/>
                          </w:tcPr>
                          <w:p w14:paraId="47599304"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286 units</w:t>
                            </w:r>
                          </w:p>
                          <w:p w14:paraId="5269E17C"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Alternatively: 126 units of40' plus 34 units 20'</w:t>
                            </w:r>
                          </w:p>
                        </w:tc>
                      </w:tr>
                      <w:tr w:rsidR="00913C1F" w:rsidRPr="00A9280C" w14:paraId="72C47659" w14:textId="77777777" w:rsidTr="00BD0DD3">
                        <w:trPr>
                          <w:trHeight w:val="150"/>
                        </w:trPr>
                        <w:tc>
                          <w:tcPr>
                            <w:tcW w:w="1276" w:type="dxa"/>
                          </w:tcPr>
                          <w:p w14:paraId="60770643" w14:textId="77777777" w:rsidR="00913C1F" w:rsidRPr="00A9280C" w:rsidRDefault="00913C1F" w:rsidP="00913C1F">
                            <w:pPr>
                              <w:rPr>
                                <w:rFonts w:eastAsia="Arial Unicode MS" w:cs="Arial"/>
                                <w:sz w:val="16"/>
                                <w:szCs w:val="16"/>
                                <w:lang w:val="en-GB"/>
                              </w:rPr>
                            </w:pPr>
                          </w:p>
                        </w:tc>
                        <w:tc>
                          <w:tcPr>
                            <w:tcW w:w="4253" w:type="dxa"/>
                          </w:tcPr>
                          <w:p w14:paraId="51382A88"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Alternatively: 113  x  45ft plus  7 x  40 ft</w:t>
                            </w:r>
                          </w:p>
                        </w:tc>
                      </w:tr>
                      <w:tr w:rsidR="00913C1F" w:rsidRPr="00A9280C" w14:paraId="0E5EDEDD" w14:textId="77777777" w:rsidTr="00BD0DD3">
                        <w:trPr>
                          <w:trHeight w:val="876"/>
                        </w:trPr>
                        <w:tc>
                          <w:tcPr>
                            <w:tcW w:w="1276" w:type="dxa"/>
                          </w:tcPr>
                          <w:p w14:paraId="75FD3774" w14:textId="77777777" w:rsidR="00913C1F" w:rsidRPr="00A9280C" w:rsidRDefault="00913C1F" w:rsidP="00913C1F">
                            <w:pPr>
                              <w:rPr>
                                <w:rFonts w:eastAsia="Arial Unicode MS" w:cs="Arial"/>
                                <w:b/>
                                <w:sz w:val="16"/>
                                <w:szCs w:val="16"/>
                                <w:u w:val="single"/>
                                <w:lang w:val="en-GB"/>
                              </w:rPr>
                            </w:pPr>
                          </w:p>
                        </w:tc>
                        <w:tc>
                          <w:tcPr>
                            <w:tcW w:w="4253" w:type="dxa"/>
                          </w:tcPr>
                          <w:p w14:paraId="0E45588D"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66/68/68/64/20 1st/2nd/3rd/4th/5th tier including 20 units being stowed latitudinal</w:t>
                            </w:r>
                          </w:p>
                          <w:p w14:paraId="1562D2FF" w14:textId="77777777" w:rsidR="00913C1F" w:rsidRPr="00A9280C" w:rsidRDefault="00913C1F" w:rsidP="00913C1F">
                            <w:pPr>
                              <w:pStyle w:val="Tekstzonderopmaak"/>
                              <w:rPr>
                                <w:rFonts w:ascii="Arial" w:eastAsia="Arial Unicode MS" w:hAnsi="Arial" w:cs="Arial"/>
                                <w:sz w:val="16"/>
                                <w:szCs w:val="16"/>
                                <w:lang w:val="en-GB"/>
                              </w:rPr>
                            </w:pPr>
                          </w:p>
                          <w:p w14:paraId="0B4535D7"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Alternatively:</w:t>
                            </w:r>
                          </w:p>
                          <w:p w14:paraId="792F2B3B"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30/30/30/30/6 – 1st/2nd/3rd/4th/5th tier all 40'</w:t>
                            </w:r>
                          </w:p>
                          <w:p w14:paraId="219A6421"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6/ 8/ 8/ 4/8 – 1st/2nd/3rd/4th/5th tier all 20'</w:t>
                            </w:r>
                          </w:p>
                          <w:p w14:paraId="3B001CD5"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Which are all being stowed latitudinal</w:t>
                            </w:r>
                          </w:p>
                        </w:tc>
                      </w:tr>
                      <w:tr w:rsidR="00913C1F" w:rsidRPr="00A9280C" w14:paraId="39F6A803" w14:textId="77777777" w:rsidTr="00BD0DD3">
                        <w:trPr>
                          <w:trHeight w:val="437"/>
                        </w:trPr>
                        <w:tc>
                          <w:tcPr>
                            <w:tcW w:w="1276" w:type="dxa"/>
                          </w:tcPr>
                          <w:p w14:paraId="689882B3" w14:textId="77777777" w:rsidR="00913C1F" w:rsidRPr="00A9280C" w:rsidRDefault="00913C1F" w:rsidP="00913C1F">
                            <w:pPr>
                              <w:rPr>
                                <w:rFonts w:eastAsia="Arial Unicode MS" w:cs="Arial"/>
                                <w:sz w:val="16"/>
                                <w:szCs w:val="16"/>
                              </w:rPr>
                            </w:pPr>
                            <w:r w:rsidRPr="00A9280C">
                              <w:rPr>
                                <w:rFonts w:eastAsia="Arial Unicode MS" w:cs="Arial"/>
                                <w:b/>
                                <w:sz w:val="16"/>
                                <w:szCs w:val="16"/>
                                <w:u w:val="single"/>
                                <w:lang w:val="en-GB"/>
                              </w:rPr>
                              <w:t>Fittings:</w:t>
                            </w:r>
                          </w:p>
                        </w:tc>
                        <w:tc>
                          <w:tcPr>
                            <w:tcW w:w="4253" w:type="dxa"/>
                          </w:tcPr>
                          <w:p w14:paraId="3DDAF2A1"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No cells, but fully fitted with all necessary loose lashings/fittings to secure a full load of containers as described above</w:t>
                            </w:r>
                          </w:p>
                          <w:p w14:paraId="139AF005"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Vessel is also fitted for the carriage of 24,5'/30'/45'/49' containers (intakes and stowing examples will be given upon request)</w:t>
                            </w:r>
                          </w:p>
                        </w:tc>
                      </w:tr>
                      <w:tr w:rsidR="00913C1F" w:rsidRPr="00A9280C" w14:paraId="58EB45B6" w14:textId="77777777" w:rsidTr="00BD0DD3">
                        <w:trPr>
                          <w:trHeight w:val="1760"/>
                        </w:trPr>
                        <w:tc>
                          <w:tcPr>
                            <w:tcW w:w="1276" w:type="dxa"/>
                          </w:tcPr>
                          <w:p w14:paraId="46985DC5" w14:textId="77777777" w:rsidR="00913C1F" w:rsidRPr="00A9280C" w:rsidRDefault="00913C1F" w:rsidP="00913C1F">
                            <w:pPr>
                              <w:rPr>
                                <w:rFonts w:eastAsia="Arial Unicode MS" w:cs="Arial"/>
                                <w:sz w:val="16"/>
                                <w:szCs w:val="16"/>
                              </w:rPr>
                            </w:pPr>
                            <w:r w:rsidRPr="00A9280C">
                              <w:rPr>
                                <w:rFonts w:eastAsia="Arial Unicode MS" w:cs="Arial"/>
                                <w:b/>
                                <w:sz w:val="16"/>
                                <w:szCs w:val="16"/>
                                <w:u w:val="single"/>
                                <w:lang w:val="en-GB"/>
                              </w:rPr>
                              <w:t>Stack weights:</w:t>
                            </w:r>
                          </w:p>
                        </w:tc>
                        <w:tc>
                          <w:tcPr>
                            <w:tcW w:w="4253" w:type="dxa"/>
                          </w:tcPr>
                          <w:p w14:paraId="5E5230DF"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Strength of deck/hatches:</w:t>
                            </w:r>
                          </w:p>
                          <w:p w14:paraId="1229C0D8"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-tanktop-pointloadt: 50t/70t per 20'/40' stack on deck</w:t>
                            </w:r>
                          </w:p>
                          <w:p w14:paraId="66D7CC2C"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-in front of bridge-pointload: 40t inner rows / 35t outer rows per 20' stack/50t inner rows – 60t outer rows per 40' stack</w:t>
                            </w:r>
                          </w:p>
                          <w:p w14:paraId="7FC0AC8A"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-on hatches-pointload: 40t inner rows / 34t outer rows per 20' stack/53t up to 55t inner rows; 60t outer rows per 40' stack</w:t>
                            </w:r>
                          </w:p>
                          <w:p w14:paraId="1DA8344E"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Always in conformity with vessels cargo securing manual.</w:t>
                            </w:r>
                          </w:p>
                        </w:tc>
                      </w:tr>
                      <w:tr w:rsidR="00BD0DD3" w:rsidRPr="00A9280C" w14:paraId="322B7656" w14:textId="77777777" w:rsidTr="00BD0DD3">
                        <w:trPr>
                          <w:trHeight w:val="1555"/>
                        </w:trPr>
                        <w:tc>
                          <w:tcPr>
                            <w:tcW w:w="1276" w:type="dxa"/>
                          </w:tcPr>
                          <w:p w14:paraId="7D492E75" w14:textId="5D5EAA60" w:rsidR="00BD0DD3" w:rsidRPr="00A9280C" w:rsidRDefault="00BD0DD3" w:rsidP="00BD0DD3">
                            <w:pPr>
                              <w:rPr>
                                <w:rFonts w:eastAsia="Arial Unicode MS" w:cs="Arial"/>
                                <w:b/>
                                <w:sz w:val="16"/>
                                <w:szCs w:val="16"/>
                                <w:u w:val="single"/>
                                <w:lang w:val="en-GB"/>
                              </w:rPr>
                            </w:pPr>
                            <w:r w:rsidRPr="00A9280C">
                              <w:rPr>
                                <w:rFonts w:eastAsia="Arial Unicode MS" w:cs="Arial"/>
                                <w:b/>
                                <w:sz w:val="16"/>
                                <w:szCs w:val="16"/>
                                <w:u w:val="single"/>
                                <w:lang w:val="en-GB"/>
                              </w:rPr>
                              <w:t>Holds / hatches:</w:t>
                            </w:r>
                          </w:p>
                        </w:tc>
                        <w:tc>
                          <w:tcPr>
                            <w:tcW w:w="4253" w:type="dxa"/>
                          </w:tcPr>
                          <w:p w14:paraId="13BAFF8B" w14:textId="77777777" w:rsidR="00BD0DD3" w:rsidRPr="00A9280C" w:rsidRDefault="00BD0DD3" w:rsidP="00BD0DD3">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1 hold/3 hatches</w:t>
                            </w:r>
                          </w:p>
                          <w:p w14:paraId="07EA22BC" w14:textId="77777777" w:rsidR="00BD0DD3" w:rsidRPr="00A9280C" w:rsidRDefault="00BD0DD3" w:rsidP="00BD0DD3">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Hatch dimensions:</w:t>
                            </w:r>
                          </w:p>
                          <w:p w14:paraId="3C43325B" w14:textId="77777777" w:rsidR="00BD0DD3" w:rsidRPr="00A9280C" w:rsidRDefault="00BD0DD3" w:rsidP="00BD0DD3">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No.1           : 26.675 x 13.20/10.56 m</w:t>
                            </w:r>
                          </w:p>
                          <w:p w14:paraId="78EF9F67" w14:textId="77777777" w:rsidR="00BD0DD3" w:rsidRPr="00A9280C" w:rsidRDefault="00BD0DD3" w:rsidP="00BD0DD3">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No.2           : 25.35  x 13.20 m</w:t>
                            </w:r>
                          </w:p>
                          <w:p w14:paraId="1BC32429" w14:textId="77777777" w:rsidR="00BD0DD3" w:rsidRPr="00A9280C" w:rsidRDefault="00BD0DD3" w:rsidP="00BD0DD3">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No.3           :  6.175 x 10.56 m</w:t>
                            </w:r>
                          </w:p>
                          <w:p w14:paraId="284F088C" w14:textId="77777777" w:rsidR="00BD0DD3" w:rsidRPr="00A9280C" w:rsidRDefault="00BD0DD3" w:rsidP="00BD0DD3">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Transfolding type hatchcovers (kvaerner)</w:t>
                            </w:r>
                          </w:p>
                          <w:p w14:paraId="3554D158" w14:textId="77777777" w:rsidR="00BD0DD3" w:rsidRDefault="00BD0DD3" w:rsidP="00BD0DD3">
                            <w:pPr>
                              <w:pStyle w:val="Tekstzonderopmaak"/>
                              <w:rPr>
                                <w:rFonts w:ascii="Arial" w:eastAsia="Arial Unicode MS" w:hAnsi="Arial" w:cs="Arial"/>
                                <w:sz w:val="16"/>
                                <w:szCs w:val="16"/>
                                <w:lang w:val="en-GB"/>
                              </w:rPr>
                            </w:pPr>
                          </w:p>
                          <w:p w14:paraId="7B882CCC" w14:textId="73483CE3" w:rsidR="00BD0DD3" w:rsidRPr="00A9280C" w:rsidRDefault="00BD0DD3" w:rsidP="00BD0DD3">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Abt. 4.450 cbm / 4.160 cbm g/b</w:t>
                            </w:r>
                          </w:p>
                        </w:tc>
                      </w:tr>
                      <w:bookmarkEnd w:id="1"/>
                    </w:tbl>
                    <w:p w14:paraId="436BEA5E" w14:textId="77777777" w:rsidR="006D75C4" w:rsidRPr="000F20EF" w:rsidRDefault="006D75C4" w:rsidP="006D75C4">
                      <w:pPr>
                        <w:rPr>
                          <w:sz w:val="16"/>
                          <w:szCs w:val="16"/>
                          <w:lang w:val="en-GB"/>
                        </w:rPr>
                      </w:pPr>
                    </w:p>
                  </w:txbxContent>
                </v:textbox>
                <w10:wrap anchorx="page"/>
              </v:shape>
            </w:pict>
          </mc:Fallback>
        </mc:AlternateContent>
      </w:r>
      <w:r w:rsidR="00BD0DD3" w:rsidRPr="006D75C4">
        <w:rPr>
          <w:noProof/>
        </w:rPr>
        <mc:AlternateContent>
          <mc:Choice Requires="wps">
            <w:drawing>
              <wp:anchor distT="45720" distB="45720" distL="114300" distR="114300" simplePos="0" relativeHeight="251678720" behindDoc="0" locked="0" layoutInCell="1" allowOverlap="1" wp14:anchorId="63C722C6" wp14:editId="75DC6B9D">
                <wp:simplePos x="0" y="0"/>
                <wp:positionH relativeFrom="page">
                  <wp:posOffset>3529330</wp:posOffset>
                </wp:positionH>
                <wp:positionV relativeFrom="paragraph">
                  <wp:posOffset>73356</wp:posOffset>
                </wp:positionV>
                <wp:extent cx="3888105" cy="6869430"/>
                <wp:effectExtent l="0" t="0" r="0" b="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869430"/>
                        </a:xfrm>
                        <a:prstGeom prst="rect">
                          <a:avLst/>
                        </a:prstGeom>
                        <a:noFill/>
                        <a:ln w="9525">
                          <a:noFill/>
                          <a:miter lim="800000"/>
                          <a:headEnd/>
                          <a:tailEnd/>
                        </a:ln>
                      </wps:spPr>
                      <wps:txbx>
                        <w:txbxContent>
                          <w:tbl>
                            <w:tblPr>
                              <w:tblStyle w:val="Tabelraster"/>
                              <w:tblW w:w="59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1"/>
                              <w:gridCol w:w="4252"/>
                            </w:tblGrid>
                            <w:tr w:rsidR="00913C1F" w:rsidRPr="00A9280C" w14:paraId="4EA66B43" w14:textId="77777777" w:rsidTr="00BD0DD3">
                              <w:trPr>
                                <w:trHeight w:val="153"/>
                              </w:trPr>
                              <w:tc>
                                <w:tcPr>
                                  <w:tcW w:w="1701" w:type="dxa"/>
                                </w:tcPr>
                                <w:p w14:paraId="1935241B" w14:textId="77777777" w:rsidR="00913C1F" w:rsidRPr="00A9280C" w:rsidRDefault="00913C1F" w:rsidP="00913C1F">
                                  <w:pPr>
                                    <w:rPr>
                                      <w:rFonts w:eastAsia="Arial Unicode MS" w:cs="Arial"/>
                                      <w:sz w:val="16"/>
                                      <w:szCs w:val="16"/>
                                      <w:lang w:val="en-GB"/>
                                    </w:rPr>
                                  </w:pPr>
                                  <w:r w:rsidRPr="00A9280C">
                                    <w:rPr>
                                      <w:rFonts w:eastAsia="Arial Unicode MS" w:cs="Arial"/>
                                      <w:b/>
                                      <w:sz w:val="16"/>
                                      <w:szCs w:val="16"/>
                                      <w:u w:val="single"/>
                                      <w:lang w:val="en-GB"/>
                                    </w:rPr>
                                    <w:t>Main engine type:</w:t>
                                  </w:r>
                                </w:p>
                              </w:tc>
                              <w:tc>
                                <w:tcPr>
                                  <w:tcW w:w="4252" w:type="dxa"/>
                                </w:tcPr>
                                <w:p w14:paraId="26B6D216"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Man b&amp;w 12 v 28/32a - fvo (2940 kw/775 rpm)</w:t>
                                  </w:r>
                                </w:p>
                              </w:tc>
                            </w:tr>
                            <w:tr w:rsidR="00913C1F" w:rsidRPr="00A9280C" w14:paraId="6D4A22D3" w14:textId="77777777" w:rsidTr="00BD0DD3">
                              <w:trPr>
                                <w:trHeight w:val="274"/>
                              </w:trPr>
                              <w:tc>
                                <w:tcPr>
                                  <w:tcW w:w="1701" w:type="dxa"/>
                                </w:tcPr>
                                <w:p w14:paraId="616DB7F0" w14:textId="3EA54F12"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Speed/</w:t>
                                  </w:r>
                                </w:p>
                                <w:p w14:paraId="493660C8" w14:textId="6CAF8680" w:rsidR="00913C1F" w:rsidRPr="00A9280C" w:rsidRDefault="00913C1F" w:rsidP="00913C1F">
                                  <w:pPr>
                                    <w:rPr>
                                      <w:rFonts w:eastAsia="Arial Unicode MS" w:cs="Arial"/>
                                      <w:sz w:val="16"/>
                                      <w:szCs w:val="16"/>
                                    </w:rPr>
                                  </w:pPr>
                                  <w:r w:rsidRPr="00A9280C">
                                    <w:rPr>
                                      <w:rFonts w:eastAsia="Arial Unicode MS" w:cs="Arial"/>
                                      <w:b/>
                                      <w:sz w:val="16"/>
                                      <w:szCs w:val="16"/>
                                      <w:u w:val="single"/>
                                      <w:lang w:val="en-GB"/>
                                    </w:rPr>
                                    <w:t>Consumptio</w:t>
                                  </w:r>
                                  <w:r>
                                    <w:rPr>
                                      <w:rFonts w:eastAsia="Arial Unicode MS" w:cs="Arial"/>
                                      <w:b/>
                                      <w:sz w:val="16"/>
                                      <w:szCs w:val="16"/>
                                      <w:u w:val="single"/>
                                      <w:lang w:val="en-GB"/>
                                    </w:rPr>
                                    <w:t>n</w:t>
                                  </w:r>
                                  <w:r w:rsidRPr="00A9280C">
                                    <w:rPr>
                                      <w:rFonts w:eastAsia="Arial Unicode MS" w:cs="Arial"/>
                                      <w:b/>
                                      <w:sz w:val="16"/>
                                      <w:szCs w:val="16"/>
                                      <w:u w:val="single"/>
                                      <w:lang w:val="en-GB"/>
                                    </w:rPr>
                                    <w:t>:</w:t>
                                  </w:r>
                                </w:p>
                              </w:tc>
                              <w:tc>
                                <w:tcPr>
                                  <w:tcW w:w="4252" w:type="dxa"/>
                                </w:tcPr>
                                <w:p w14:paraId="462BB664"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Abt. 14,8 knots on abt. 13,6 mts ifo based on speed at 5,0 meters design draft at the condition of clean bottom and in calm and deep sea with main engine developing an ncr of 2.646 kw with fifteen percent (15 %) sea margin and even keel</w:t>
                                  </w:r>
                                </w:p>
                                <w:p w14:paraId="1600FD16" w14:textId="77777777" w:rsidR="00913C1F" w:rsidRPr="00A9280C" w:rsidRDefault="00913C1F" w:rsidP="00913C1F">
                                  <w:pPr>
                                    <w:pStyle w:val="Tekstzonderopmaak"/>
                                    <w:rPr>
                                      <w:rFonts w:ascii="Arial" w:eastAsia="Arial Unicode MS" w:hAnsi="Arial" w:cs="Arial"/>
                                      <w:sz w:val="16"/>
                                      <w:szCs w:val="16"/>
                                      <w:lang w:val="en-GB"/>
                                    </w:rPr>
                                  </w:pPr>
                                </w:p>
                                <w:p w14:paraId="3EF9F7E7"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Above consumption is given with shaft generator connected</w:t>
                                  </w:r>
                                </w:p>
                                <w:p w14:paraId="16A83AA1" w14:textId="77777777" w:rsidR="00913C1F" w:rsidRPr="00A9280C" w:rsidRDefault="00913C1F" w:rsidP="00913C1F">
                                  <w:pPr>
                                    <w:pStyle w:val="Tekstzonderopmaak"/>
                                    <w:rPr>
                                      <w:rFonts w:ascii="Arial" w:eastAsia="Arial Unicode MS" w:hAnsi="Arial" w:cs="Arial"/>
                                      <w:sz w:val="16"/>
                                      <w:szCs w:val="16"/>
                                      <w:lang w:val="en-GB"/>
                                    </w:rPr>
                                  </w:pPr>
                                </w:p>
                                <w:p w14:paraId="4EDDE092"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 xml:space="preserve">Fuel consumption of the main engine applying i.s.o.              </w:t>
                                  </w:r>
                                  <w:r>
                                    <w:rPr>
                                      <w:rFonts w:ascii="Arial" w:eastAsia="Arial Unicode MS" w:hAnsi="Arial" w:cs="Arial"/>
                                      <w:sz w:val="16"/>
                                      <w:szCs w:val="16"/>
                                      <w:lang w:val="en-GB"/>
                                    </w:rPr>
                                    <w:br/>
                                  </w:r>
                                  <w:r w:rsidRPr="00A9280C">
                                    <w:rPr>
                                      <w:rFonts w:ascii="Arial" w:eastAsia="Arial Unicode MS" w:hAnsi="Arial" w:cs="Arial"/>
                                      <w:sz w:val="16"/>
                                      <w:szCs w:val="16"/>
                                      <w:lang w:val="en-GB"/>
                                    </w:rPr>
                                    <w:t>Reference conditions to the result of official shop test at an mcr of 2.940 kw using ifo.</w:t>
                                  </w:r>
                                </w:p>
                                <w:p w14:paraId="30FD0FB7" w14:textId="77777777" w:rsidR="00913C1F" w:rsidRPr="00A9280C" w:rsidRDefault="00913C1F" w:rsidP="00913C1F">
                                  <w:pPr>
                                    <w:pStyle w:val="Tekstzonderopmaak"/>
                                    <w:rPr>
                                      <w:rFonts w:ascii="Arial" w:eastAsia="Arial Unicode MS" w:hAnsi="Arial" w:cs="Arial"/>
                                      <w:sz w:val="16"/>
                                      <w:szCs w:val="16"/>
                                      <w:lang w:val="en-GB"/>
                                    </w:rPr>
                                  </w:pPr>
                                </w:p>
                                <w:p w14:paraId="7750AEAD"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 xml:space="preserve">Above figures based on good weather conditions of max 3 bft or douglas sea state 2 on clean and smooth bottom, currentless, calm and deep sea. </w:t>
                                  </w:r>
                                </w:p>
                              </w:tc>
                            </w:tr>
                            <w:tr w:rsidR="00913C1F" w:rsidRPr="00A9280C" w14:paraId="28790B3F" w14:textId="77777777" w:rsidTr="00BD0DD3">
                              <w:trPr>
                                <w:trHeight w:val="317"/>
                              </w:trPr>
                              <w:tc>
                                <w:tcPr>
                                  <w:tcW w:w="1701" w:type="dxa"/>
                                </w:tcPr>
                                <w:p w14:paraId="5026DBC8" w14:textId="77777777" w:rsidR="00913C1F" w:rsidRPr="00A9280C" w:rsidRDefault="00913C1F" w:rsidP="00913C1F">
                                  <w:pPr>
                                    <w:rPr>
                                      <w:rFonts w:eastAsia="Arial Unicode MS" w:cs="Arial"/>
                                      <w:sz w:val="16"/>
                                      <w:szCs w:val="16"/>
                                      <w:lang w:val="en-GB"/>
                                    </w:rPr>
                                  </w:pPr>
                                  <w:r w:rsidRPr="00A9280C">
                                    <w:rPr>
                                      <w:rFonts w:eastAsia="Arial Unicode MS" w:cs="Arial"/>
                                      <w:b/>
                                      <w:sz w:val="16"/>
                                      <w:szCs w:val="16"/>
                                      <w:u w:val="single"/>
                                      <w:lang w:val="en-GB"/>
                                    </w:rPr>
                                    <w:t>Auxiliaries:</w:t>
                                  </w:r>
                                </w:p>
                              </w:tc>
                              <w:tc>
                                <w:tcPr>
                                  <w:tcW w:w="4252" w:type="dxa"/>
                                </w:tcPr>
                                <w:p w14:paraId="7DCA6D7B"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2 x 320 kva/1800 upm consuming mgo</w:t>
                                  </w:r>
                                </w:p>
                                <w:p w14:paraId="59D7021D"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Bowthruster of 350 kw</w:t>
                                  </w:r>
                                </w:p>
                              </w:tc>
                            </w:tr>
                            <w:tr w:rsidR="00913C1F" w:rsidRPr="00A9280C" w14:paraId="30B8F756" w14:textId="77777777" w:rsidTr="00BD0DD3">
                              <w:trPr>
                                <w:trHeight w:val="308"/>
                              </w:trPr>
                              <w:tc>
                                <w:tcPr>
                                  <w:tcW w:w="1701" w:type="dxa"/>
                                </w:tcPr>
                                <w:p w14:paraId="46B13B44" w14:textId="77777777"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Auxiliaries</w:t>
                                  </w:r>
                                </w:p>
                                <w:p w14:paraId="183B6F34" w14:textId="77777777" w:rsidR="00913C1F" w:rsidRPr="00A9280C" w:rsidRDefault="00913C1F" w:rsidP="00913C1F">
                                  <w:pPr>
                                    <w:rPr>
                                      <w:rFonts w:eastAsia="Arial Unicode MS" w:cs="Arial"/>
                                      <w:sz w:val="16"/>
                                      <w:szCs w:val="16"/>
                                      <w:lang w:val="en-GB"/>
                                    </w:rPr>
                                  </w:pPr>
                                  <w:r w:rsidRPr="00A9280C">
                                    <w:rPr>
                                      <w:rFonts w:eastAsia="Arial Unicode MS" w:cs="Arial"/>
                                      <w:b/>
                                      <w:sz w:val="16"/>
                                      <w:szCs w:val="16"/>
                                      <w:u w:val="single"/>
                                      <w:lang w:val="en-GB"/>
                                    </w:rPr>
                                    <w:t>Consumption</w:t>
                                  </w:r>
                                  <w:r w:rsidRPr="00A9280C">
                                    <w:rPr>
                                      <w:rFonts w:eastAsia="Arial Unicode MS" w:cs="Arial"/>
                                      <w:sz w:val="16"/>
                                      <w:szCs w:val="16"/>
                                      <w:lang w:val="en-GB"/>
                                    </w:rPr>
                                    <w:t>:</w:t>
                                  </w:r>
                                </w:p>
                              </w:tc>
                              <w:tc>
                                <w:tcPr>
                                  <w:tcW w:w="4252" w:type="dxa"/>
                                </w:tcPr>
                                <w:p w14:paraId="3902851A" w14:textId="49543B4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Port consumption basis no reefer connected:</w:t>
                                  </w:r>
                                  <w:r>
                                    <w:rPr>
                                      <w:rFonts w:ascii="Arial" w:eastAsia="Arial Unicode MS" w:hAnsi="Arial" w:cs="Arial"/>
                                      <w:sz w:val="16"/>
                                      <w:szCs w:val="16"/>
                                      <w:lang w:val="en-GB"/>
                                    </w:rPr>
                                    <w:t xml:space="preserve"> </w:t>
                                  </w:r>
                                  <w:r w:rsidRPr="00A9280C">
                                    <w:rPr>
                                      <w:rFonts w:ascii="Arial" w:eastAsia="Arial Unicode MS" w:hAnsi="Arial" w:cs="Arial"/>
                                      <w:sz w:val="16"/>
                                      <w:szCs w:val="16"/>
                                      <w:lang w:val="en-GB"/>
                                    </w:rPr>
                                    <w:t>Abt 1 mt mgo</w:t>
                                  </w:r>
                                </w:p>
                              </w:tc>
                            </w:tr>
                            <w:tr w:rsidR="00913C1F" w:rsidRPr="00A9280C" w14:paraId="6D6254BF" w14:textId="77777777" w:rsidTr="00BD0DD3">
                              <w:trPr>
                                <w:trHeight w:val="1423"/>
                              </w:trPr>
                              <w:tc>
                                <w:tcPr>
                                  <w:tcW w:w="1701" w:type="dxa"/>
                                </w:tcPr>
                                <w:p w14:paraId="42F55D42" w14:textId="77777777" w:rsidR="00913C1F" w:rsidRPr="00A9280C" w:rsidRDefault="00913C1F" w:rsidP="00913C1F">
                                  <w:pPr>
                                    <w:rPr>
                                      <w:rFonts w:eastAsia="Arial Unicode MS" w:cs="Arial"/>
                                      <w:sz w:val="16"/>
                                      <w:szCs w:val="16"/>
                                      <w:lang w:val="en-GB"/>
                                    </w:rPr>
                                  </w:pPr>
                                  <w:r w:rsidRPr="00A9280C">
                                    <w:rPr>
                                      <w:rFonts w:eastAsia="Arial Unicode MS" w:cs="Arial"/>
                                      <w:b/>
                                      <w:sz w:val="16"/>
                                      <w:szCs w:val="16"/>
                                      <w:u w:val="single"/>
                                      <w:lang w:val="en-GB"/>
                                    </w:rPr>
                                    <w:t>Fuels:</w:t>
                                  </w:r>
                                </w:p>
                              </w:tc>
                              <w:tc>
                                <w:tcPr>
                                  <w:tcW w:w="4252" w:type="dxa"/>
                                </w:tcPr>
                                <w:p w14:paraId="5A077D99"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Charterers shall supply suitalble fuels to enable main</w:t>
                                  </w:r>
                                </w:p>
                                <w:p w14:paraId="6C6A4181"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Propulsion and auxiliary machinery to operate efficiently</w:t>
                                  </w:r>
                                </w:p>
                                <w:p w14:paraId="435FD36C"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And without harmful affects. The fuel oil and mdo supplied</w:t>
                                  </w:r>
                                </w:p>
                                <w:p w14:paraId="4E3E9CE4"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To be in accordance with iso 8217:2005 and rme 180; in addition. Density @ 15 degr not higher 990 kg/m3</w:t>
                                  </w:r>
                                </w:p>
                                <w:p w14:paraId="5315BBAE"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 xml:space="preserve"> maximum al/si content: 30mg/kg any fruther improvement any further of iso 8217will be included all fuels delivered to the vessel have to be a mineral oil based product and shall not contain taroil and/or inorganic acids/substances and/or used marine and/or other lubricants. </w:t>
                                  </w:r>
                                </w:p>
                                <w:p w14:paraId="03CDEEC9" w14:textId="77777777" w:rsidR="00913C1F" w:rsidRPr="00A9280C" w:rsidRDefault="00913C1F" w:rsidP="00913C1F">
                                  <w:pPr>
                                    <w:pStyle w:val="Tekstzonderopmaak"/>
                                    <w:jc w:val="both"/>
                                    <w:rPr>
                                      <w:rFonts w:ascii="Arial" w:eastAsia="Arial Unicode MS" w:hAnsi="Arial" w:cs="Arial"/>
                                      <w:sz w:val="16"/>
                                      <w:szCs w:val="16"/>
                                      <w:lang w:val="en-GB"/>
                                    </w:rPr>
                                  </w:pPr>
                                </w:p>
                                <w:p w14:paraId="0E4E5011"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Removal of sludge always to be for charterers account</w:t>
                                  </w:r>
                                </w:p>
                              </w:tc>
                            </w:tr>
                            <w:tr w:rsidR="00913C1F" w:rsidRPr="00A9280C" w14:paraId="0B4C6FC9" w14:textId="77777777" w:rsidTr="00BD0DD3">
                              <w:trPr>
                                <w:trHeight w:val="634"/>
                              </w:trPr>
                              <w:tc>
                                <w:tcPr>
                                  <w:tcW w:w="1701" w:type="dxa"/>
                                </w:tcPr>
                                <w:p w14:paraId="705A028B" w14:textId="77777777" w:rsidR="00913C1F" w:rsidRPr="00A9280C" w:rsidRDefault="00913C1F" w:rsidP="00913C1F">
                                  <w:pPr>
                                    <w:jc w:val="both"/>
                                    <w:rPr>
                                      <w:rFonts w:eastAsia="Arial Unicode MS" w:cs="Arial"/>
                                      <w:sz w:val="16"/>
                                      <w:szCs w:val="16"/>
                                      <w:lang w:val="en-GB"/>
                                    </w:rPr>
                                  </w:pPr>
                                  <w:r w:rsidRPr="00A9280C">
                                    <w:rPr>
                                      <w:rFonts w:eastAsia="Arial Unicode MS" w:cs="Arial"/>
                                      <w:b/>
                                      <w:sz w:val="16"/>
                                      <w:szCs w:val="16"/>
                                      <w:u w:val="single"/>
                                      <w:lang w:val="en-GB"/>
                                    </w:rPr>
                                    <w:t>Sampling:</w:t>
                                  </w:r>
                                  <w:r w:rsidRPr="00A9280C">
                                    <w:rPr>
                                      <w:rFonts w:eastAsia="Arial Unicode MS" w:cs="Arial"/>
                                      <w:sz w:val="16"/>
                                      <w:szCs w:val="16"/>
                                      <w:lang w:val="en-GB"/>
                                    </w:rPr>
                                    <w:t xml:space="preserve"> </w:t>
                                  </w:r>
                                </w:p>
                                <w:p w14:paraId="482082B6" w14:textId="77777777" w:rsidR="00913C1F" w:rsidRPr="00A9280C" w:rsidRDefault="00913C1F" w:rsidP="00913C1F">
                                  <w:pPr>
                                    <w:jc w:val="both"/>
                                    <w:rPr>
                                      <w:rFonts w:eastAsia="Arial Unicode MS" w:cs="Arial"/>
                                      <w:sz w:val="16"/>
                                      <w:szCs w:val="16"/>
                                    </w:rPr>
                                  </w:pPr>
                                </w:p>
                              </w:tc>
                              <w:tc>
                                <w:tcPr>
                                  <w:tcW w:w="4252" w:type="dxa"/>
                                </w:tcPr>
                                <w:p w14:paraId="22434F78"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In order to make quite sure that a representativ sample is</w:t>
                                  </w:r>
                                  <w:r>
                                    <w:rPr>
                                      <w:rFonts w:ascii="Arial" w:eastAsia="Arial Unicode MS" w:hAnsi="Arial" w:cs="Arial"/>
                                      <w:sz w:val="16"/>
                                      <w:szCs w:val="16"/>
                                      <w:lang w:val="en-GB"/>
                                    </w:rPr>
                                    <w:t xml:space="preserve"> </w:t>
                                  </w:r>
                                  <w:r w:rsidRPr="00A9280C">
                                    <w:rPr>
                                      <w:rFonts w:ascii="Arial" w:eastAsia="Arial Unicode MS" w:hAnsi="Arial" w:cs="Arial"/>
                                      <w:sz w:val="16"/>
                                      <w:szCs w:val="16"/>
                                      <w:lang w:val="en-GB"/>
                                    </w:rPr>
                                    <w:t>always available, drawn from the barge or when the fuel is          passing the pipeline between suppliers barge and seagoing</w:t>
                                  </w:r>
                                  <w:r>
                                    <w:rPr>
                                      <w:rFonts w:ascii="Arial" w:eastAsia="Arial Unicode MS" w:hAnsi="Arial" w:cs="Arial"/>
                                      <w:sz w:val="16"/>
                                      <w:szCs w:val="16"/>
                                      <w:lang w:val="en-GB"/>
                                    </w:rPr>
                                    <w:t xml:space="preserve"> </w:t>
                                  </w:r>
                                  <w:r w:rsidRPr="00A9280C">
                                    <w:rPr>
                                      <w:rFonts w:ascii="Arial" w:eastAsia="Arial Unicode MS" w:hAnsi="Arial" w:cs="Arial"/>
                                      <w:sz w:val="16"/>
                                      <w:szCs w:val="16"/>
                                      <w:lang w:val="en-GB"/>
                                    </w:rPr>
                                    <w:t>vessel samples have to be taken. Samples have to be sealed and labelled and shall be legally binding for all parties</w:t>
                                  </w:r>
                                  <w:r>
                                    <w:rPr>
                                      <w:rFonts w:ascii="Arial" w:eastAsia="Arial Unicode MS" w:hAnsi="Arial" w:cs="Arial"/>
                                      <w:sz w:val="16"/>
                                      <w:szCs w:val="16"/>
                                      <w:lang w:val="en-GB"/>
                                    </w:rPr>
                                    <w:t xml:space="preserve"> </w:t>
                                  </w:r>
                                  <w:r w:rsidRPr="00A9280C">
                                    <w:rPr>
                                      <w:rFonts w:ascii="Arial" w:eastAsia="Arial Unicode MS" w:hAnsi="Arial" w:cs="Arial"/>
                                      <w:sz w:val="16"/>
                                      <w:szCs w:val="16"/>
                                      <w:lang w:val="en-GB"/>
                                    </w:rPr>
                                    <w:t>involved. The aforementioned samples will be used for analysis by messrs. Fobas. Costs for analysing will be shared equally.</w:t>
                                  </w:r>
                                </w:p>
                              </w:tc>
                            </w:tr>
                            <w:tr w:rsidR="00913C1F" w:rsidRPr="00A9280C" w14:paraId="0B6D022A" w14:textId="77777777" w:rsidTr="00BD0DD3">
                              <w:trPr>
                                <w:trHeight w:val="634"/>
                              </w:trPr>
                              <w:tc>
                                <w:tcPr>
                                  <w:tcW w:w="1701" w:type="dxa"/>
                                </w:tcPr>
                                <w:p w14:paraId="0E69268C" w14:textId="77777777" w:rsidR="00913C1F" w:rsidRPr="00A9280C" w:rsidRDefault="00913C1F" w:rsidP="00913C1F">
                                  <w:pPr>
                                    <w:rPr>
                                      <w:rFonts w:eastAsia="Arial Unicode MS" w:cs="Arial"/>
                                      <w:sz w:val="16"/>
                                      <w:szCs w:val="16"/>
                                    </w:rPr>
                                  </w:pPr>
                                  <w:r w:rsidRPr="00A9280C">
                                    <w:rPr>
                                      <w:rFonts w:eastAsia="Arial Unicode MS" w:cs="Arial"/>
                                      <w:b/>
                                      <w:sz w:val="16"/>
                                      <w:szCs w:val="16"/>
                                      <w:u w:val="single"/>
                                      <w:lang w:val="en-GB"/>
                                    </w:rPr>
                                    <w:t>Tank capacities:</w:t>
                                  </w:r>
                                </w:p>
                              </w:tc>
                              <w:tc>
                                <w:tcPr>
                                  <w:tcW w:w="4252" w:type="dxa"/>
                                </w:tcPr>
                                <w:p w14:paraId="72F888FF"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Hfo            abt 253 cbm</w:t>
                                  </w:r>
                                </w:p>
                                <w:p w14:paraId="43AC8B0F"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Mgo             abt 47 cbm</w:t>
                                  </w:r>
                                </w:p>
                                <w:p w14:paraId="4D5F91FE"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Fw                abt 48 cbm</w:t>
                                  </w:r>
                                </w:p>
                                <w:p w14:paraId="6670AB6A"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Ballast  abt 1.635 cbm</w:t>
                                  </w:r>
                                </w:p>
                              </w:tc>
                            </w:tr>
                            <w:tr w:rsidR="00913C1F" w:rsidRPr="00A9280C" w14:paraId="198ADA5F" w14:textId="77777777" w:rsidTr="00BD0DD3">
                              <w:trPr>
                                <w:trHeight w:val="317"/>
                              </w:trPr>
                              <w:tc>
                                <w:tcPr>
                                  <w:tcW w:w="1701" w:type="dxa"/>
                                </w:tcPr>
                                <w:p w14:paraId="6FF8B403" w14:textId="77777777"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Nautical aids /</w:t>
                                  </w:r>
                                </w:p>
                                <w:p w14:paraId="331EBE1E" w14:textId="77777777" w:rsidR="00913C1F" w:rsidRPr="00A9280C" w:rsidRDefault="00913C1F" w:rsidP="00913C1F">
                                  <w:pPr>
                                    <w:rPr>
                                      <w:rFonts w:eastAsia="Arial Unicode MS" w:cs="Arial"/>
                                      <w:sz w:val="16"/>
                                      <w:szCs w:val="16"/>
                                      <w:lang w:val="en-GB"/>
                                    </w:rPr>
                                  </w:pPr>
                                  <w:r w:rsidRPr="00A9280C">
                                    <w:rPr>
                                      <w:rFonts w:eastAsia="Arial Unicode MS" w:cs="Arial"/>
                                      <w:b/>
                                      <w:sz w:val="16"/>
                                      <w:szCs w:val="16"/>
                                      <w:u w:val="single"/>
                                      <w:lang w:val="en-GB"/>
                                    </w:rPr>
                                    <w:t>Communication:</w:t>
                                  </w:r>
                                </w:p>
                              </w:tc>
                              <w:tc>
                                <w:tcPr>
                                  <w:tcW w:w="4252" w:type="dxa"/>
                                </w:tcPr>
                                <w:p w14:paraId="3D705572"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Fitted with all modern nautical aids/satellite navigation; weatherchart-recorder/inmarsat system</w:t>
                                  </w:r>
                                </w:p>
                              </w:tc>
                            </w:tr>
                            <w:tr w:rsidR="00913C1F" w:rsidRPr="00A9280C" w14:paraId="3767603E" w14:textId="77777777" w:rsidTr="00BD0DD3">
                              <w:trPr>
                                <w:trHeight w:val="153"/>
                              </w:trPr>
                              <w:tc>
                                <w:tcPr>
                                  <w:tcW w:w="1701" w:type="dxa"/>
                                </w:tcPr>
                                <w:p w14:paraId="7EE82DD3" w14:textId="77777777"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Ism-code:</w:t>
                                  </w:r>
                                </w:p>
                              </w:tc>
                              <w:tc>
                                <w:tcPr>
                                  <w:tcW w:w="4252" w:type="dxa"/>
                                </w:tcPr>
                                <w:p w14:paraId="2C32E426"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 xml:space="preserve">Vessel fullfills requirements of isps/ism-code </w:t>
                                  </w:r>
                                </w:p>
                              </w:tc>
                            </w:tr>
                            <w:tr w:rsidR="00913C1F" w:rsidRPr="00A9280C" w14:paraId="7D055193" w14:textId="77777777" w:rsidTr="00BD0DD3">
                              <w:trPr>
                                <w:trHeight w:val="1133"/>
                              </w:trPr>
                              <w:tc>
                                <w:tcPr>
                                  <w:tcW w:w="1701" w:type="dxa"/>
                                </w:tcPr>
                                <w:p w14:paraId="13E40D95" w14:textId="77777777"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Communication:</w:t>
                                  </w:r>
                                </w:p>
                              </w:tc>
                              <w:tc>
                                <w:tcPr>
                                  <w:tcW w:w="4252" w:type="dxa"/>
                                </w:tcPr>
                                <w:p w14:paraId="2EE9C58D"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Call sign: phia</w:t>
                                  </w:r>
                                </w:p>
                                <w:p w14:paraId="594C8372"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Telephone: sat:   00870-764679441</w:t>
                                  </w:r>
                                </w:p>
                                <w:p w14:paraId="675B825B"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Fax: sat : 00870-764679443</w:t>
                                  </w:r>
                                </w:p>
                                <w:p w14:paraId="3CA4C403"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Mobile phone no. + 31-610970002</w:t>
                                  </w:r>
                                </w:p>
                                <w:p w14:paraId="18007099"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Telex sat c – no. 424604611@inmersat.com</w:t>
                                  </w:r>
                                </w:p>
                                <w:p w14:paraId="63EC5853" w14:textId="2FEF20CE"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 xml:space="preserve">Email: </w:t>
                                  </w:r>
                                  <w:hyperlink r:id="rId8" w:history="1">
                                    <w:r w:rsidRPr="00A9280C">
                                      <w:rPr>
                                        <w:rStyle w:val="Hyperlink"/>
                                        <w:rFonts w:ascii="Arial" w:eastAsia="Arial Unicode MS" w:hAnsi="Arial" w:cs="Arial"/>
                                        <w:sz w:val="16"/>
                                        <w:szCs w:val="16"/>
                                        <w:lang w:val="en-GB"/>
                                      </w:rPr>
                                      <w:t>orion@emailadvanced.com</w:t>
                                    </w:r>
                                  </w:hyperlink>
                                  <w:r w:rsidRPr="00A9280C">
                                    <w:rPr>
                                      <w:rFonts w:ascii="Arial" w:eastAsia="Arial Unicode MS" w:hAnsi="Arial" w:cs="Arial"/>
                                      <w:sz w:val="16"/>
                                      <w:szCs w:val="16"/>
                                      <w:lang w:val="en-GB"/>
                                    </w:rPr>
                                    <w:t xml:space="preserve"> / </w:t>
                                  </w:r>
                                  <w:hyperlink r:id="rId9" w:history="1">
                                    <w:r w:rsidR="00BD0DD3" w:rsidRPr="007F544E">
                                      <w:rPr>
                                        <w:rStyle w:val="Hyperlink"/>
                                        <w:rFonts w:ascii="Arial" w:eastAsia="Arial Unicode MS" w:hAnsi="Arial" w:cs="Arial"/>
                                        <w:sz w:val="16"/>
                                        <w:szCs w:val="16"/>
                                        <w:lang w:val="en-GB"/>
                                      </w:rPr>
                                      <w:t>phia.orion@vaart.net</w:t>
                                    </w:r>
                                  </w:hyperlink>
                                  <w:r w:rsidR="00BD0DD3">
                                    <w:rPr>
                                      <w:rFonts w:ascii="Arial" w:eastAsia="Arial Unicode MS" w:hAnsi="Arial" w:cs="Arial"/>
                                      <w:sz w:val="16"/>
                                      <w:szCs w:val="16"/>
                                      <w:lang w:val="en-GB"/>
                                    </w:rPr>
                                    <w:t xml:space="preserve"> </w:t>
                                  </w:r>
                                </w:p>
                              </w:tc>
                            </w:tr>
                          </w:tbl>
                          <w:p w14:paraId="6FF722F1" w14:textId="77777777" w:rsidR="006D75C4" w:rsidRPr="00913C1F" w:rsidRDefault="006D75C4" w:rsidP="006D75C4">
                            <w:pPr>
                              <w:rPr>
                                <w:rFonts w:cs="Arial"/>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722C6" id="_x0000_s1032" type="#_x0000_t202" style="position:absolute;margin-left:277.9pt;margin-top:5.8pt;width:306.15pt;height:540.9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" filled="f" stroked="f">
                <v:textbox>
                  <w:txbxContent>
                    <w:tbl>
                      <w:tblPr>
                        <w:tblStyle w:val="Tabelraster"/>
                        <w:tblW w:w="59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1"/>
                        <w:gridCol w:w="4252"/>
                      </w:tblGrid>
                      <w:tr w:rsidR="00913C1F" w:rsidRPr="00A9280C" w14:paraId="4EA66B43" w14:textId="77777777" w:rsidTr="00BD0DD3">
                        <w:trPr>
                          <w:trHeight w:val="153"/>
                        </w:trPr>
                        <w:tc>
                          <w:tcPr>
                            <w:tcW w:w="1701" w:type="dxa"/>
                          </w:tcPr>
                          <w:p w14:paraId="1935241B" w14:textId="77777777" w:rsidR="00913C1F" w:rsidRPr="00A9280C" w:rsidRDefault="00913C1F" w:rsidP="00913C1F">
                            <w:pPr>
                              <w:rPr>
                                <w:rFonts w:eastAsia="Arial Unicode MS" w:cs="Arial"/>
                                <w:sz w:val="16"/>
                                <w:szCs w:val="16"/>
                                <w:lang w:val="en-GB"/>
                              </w:rPr>
                            </w:pPr>
                            <w:r w:rsidRPr="00A9280C">
                              <w:rPr>
                                <w:rFonts w:eastAsia="Arial Unicode MS" w:cs="Arial"/>
                                <w:b/>
                                <w:sz w:val="16"/>
                                <w:szCs w:val="16"/>
                                <w:u w:val="single"/>
                                <w:lang w:val="en-GB"/>
                              </w:rPr>
                              <w:t>Main engine type:</w:t>
                            </w:r>
                          </w:p>
                        </w:tc>
                        <w:tc>
                          <w:tcPr>
                            <w:tcW w:w="4252" w:type="dxa"/>
                          </w:tcPr>
                          <w:p w14:paraId="26B6D216"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Man b&amp;w 12 v 28/32a - fvo (2940 kw/775 rpm)</w:t>
                            </w:r>
                          </w:p>
                        </w:tc>
                      </w:tr>
                      <w:tr w:rsidR="00913C1F" w:rsidRPr="00A9280C" w14:paraId="6D4A22D3" w14:textId="77777777" w:rsidTr="00BD0DD3">
                        <w:trPr>
                          <w:trHeight w:val="274"/>
                        </w:trPr>
                        <w:tc>
                          <w:tcPr>
                            <w:tcW w:w="1701" w:type="dxa"/>
                          </w:tcPr>
                          <w:p w14:paraId="616DB7F0" w14:textId="3EA54F12"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Speed/</w:t>
                            </w:r>
                          </w:p>
                          <w:p w14:paraId="493660C8" w14:textId="6CAF8680" w:rsidR="00913C1F" w:rsidRPr="00A9280C" w:rsidRDefault="00913C1F" w:rsidP="00913C1F">
                            <w:pPr>
                              <w:rPr>
                                <w:rFonts w:eastAsia="Arial Unicode MS" w:cs="Arial"/>
                                <w:sz w:val="16"/>
                                <w:szCs w:val="16"/>
                              </w:rPr>
                            </w:pPr>
                            <w:r w:rsidRPr="00A9280C">
                              <w:rPr>
                                <w:rFonts w:eastAsia="Arial Unicode MS" w:cs="Arial"/>
                                <w:b/>
                                <w:sz w:val="16"/>
                                <w:szCs w:val="16"/>
                                <w:u w:val="single"/>
                                <w:lang w:val="en-GB"/>
                              </w:rPr>
                              <w:t>Consumptio</w:t>
                            </w:r>
                            <w:r>
                              <w:rPr>
                                <w:rFonts w:eastAsia="Arial Unicode MS" w:cs="Arial"/>
                                <w:b/>
                                <w:sz w:val="16"/>
                                <w:szCs w:val="16"/>
                                <w:u w:val="single"/>
                                <w:lang w:val="en-GB"/>
                              </w:rPr>
                              <w:t>n</w:t>
                            </w:r>
                            <w:r w:rsidRPr="00A9280C">
                              <w:rPr>
                                <w:rFonts w:eastAsia="Arial Unicode MS" w:cs="Arial"/>
                                <w:b/>
                                <w:sz w:val="16"/>
                                <w:szCs w:val="16"/>
                                <w:u w:val="single"/>
                                <w:lang w:val="en-GB"/>
                              </w:rPr>
                              <w:t>:</w:t>
                            </w:r>
                          </w:p>
                        </w:tc>
                        <w:tc>
                          <w:tcPr>
                            <w:tcW w:w="4252" w:type="dxa"/>
                          </w:tcPr>
                          <w:p w14:paraId="462BB664"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Abt. 14,8 knots on abt. 13,6 mts ifo based on speed at 5,0 meters design draft at the condition of clean bottom and in calm and deep sea with main engine developing an ncr of 2.646 kw with fifteen percent (15 %) sea margin and even keel</w:t>
                            </w:r>
                          </w:p>
                          <w:p w14:paraId="1600FD16" w14:textId="77777777" w:rsidR="00913C1F" w:rsidRPr="00A9280C" w:rsidRDefault="00913C1F" w:rsidP="00913C1F">
                            <w:pPr>
                              <w:pStyle w:val="Tekstzonderopmaak"/>
                              <w:rPr>
                                <w:rFonts w:ascii="Arial" w:eastAsia="Arial Unicode MS" w:hAnsi="Arial" w:cs="Arial"/>
                                <w:sz w:val="16"/>
                                <w:szCs w:val="16"/>
                                <w:lang w:val="en-GB"/>
                              </w:rPr>
                            </w:pPr>
                          </w:p>
                          <w:p w14:paraId="3EF9F7E7"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Above consumption is given with shaft generator connected</w:t>
                            </w:r>
                          </w:p>
                          <w:p w14:paraId="16A83AA1" w14:textId="77777777" w:rsidR="00913C1F" w:rsidRPr="00A9280C" w:rsidRDefault="00913C1F" w:rsidP="00913C1F">
                            <w:pPr>
                              <w:pStyle w:val="Tekstzonderopmaak"/>
                              <w:rPr>
                                <w:rFonts w:ascii="Arial" w:eastAsia="Arial Unicode MS" w:hAnsi="Arial" w:cs="Arial"/>
                                <w:sz w:val="16"/>
                                <w:szCs w:val="16"/>
                                <w:lang w:val="en-GB"/>
                              </w:rPr>
                            </w:pPr>
                          </w:p>
                          <w:p w14:paraId="4EDDE092"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 xml:space="preserve">Fuel consumption of the main engine applying i.s.o.              </w:t>
                            </w:r>
                            <w:r>
                              <w:rPr>
                                <w:rFonts w:ascii="Arial" w:eastAsia="Arial Unicode MS" w:hAnsi="Arial" w:cs="Arial"/>
                                <w:sz w:val="16"/>
                                <w:szCs w:val="16"/>
                                <w:lang w:val="en-GB"/>
                              </w:rPr>
                              <w:br/>
                            </w:r>
                            <w:r w:rsidRPr="00A9280C">
                              <w:rPr>
                                <w:rFonts w:ascii="Arial" w:eastAsia="Arial Unicode MS" w:hAnsi="Arial" w:cs="Arial"/>
                                <w:sz w:val="16"/>
                                <w:szCs w:val="16"/>
                                <w:lang w:val="en-GB"/>
                              </w:rPr>
                              <w:t>Reference conditions to the result of official shop test at an mcr of 2.940 kw using ifo.</w:t>
                            </w:r>
                          </w:p>
                          <w:p w14:paraId="30FD0FB7" w14:textId="77777777" w:rsidR="00913C1F" w:rsidRPr="00A9280C" w:rsidRDefault="00913C1F" w:rsidP="00913C1F">
                            <w:pPr>
                              <w:pStyle w:val="Tekstzonderopmaak"/>
                              <w:rPr>
                                <w:rFonts w:ascii="Arial" w:eastAsia="Arial Unicode MS" w:hAnsi="Arial" w:cs="Arial"/>
                                <w:sz w:val="16"/>
                                <w:szCs w:val="16"/>
                                <w:lang w:val="en-GB"/>
                              </w:rPr>
                            </w:pPr>
                          </w:p>
                          <w:p w14:paraId="7750AEAD"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 xml:space="preserve">Above figures based on good weather conditions of max 3 bft or douglas sea state 2 on clean and smooth bottom, currentless, calm and deep sea. </w:t>
                            </w:r>
                          </w:p>
                        </w:tc>
                      </w:tr>
                      <w:tr w:rsidR="00913C1F" w:rsidRPr="00A9280C" w14:paraId="28790B3F" w14:textId="77777777" w:rsidTr="00BD0DD3">
                        <w:trPr>
                          <w:trHeight w:val="317"/>
                        </w:trPr>
                        <w:tc>
                          <w:tcPr>
                            <w:tcW w:w="1701" w:type="dxa"/>
                          </w:tcPr>
                          <w:p w14:paraId="5026DBC8" w14:textId="77777777" w:rsidR="00913C1F" w:rsidRPr="00A9280C" w:rsidRDefault="00913C1F" w:rsidP="00913C1F">
                            <w:pPr>
                              <w:rPr>
                                <w:rFonts w:eastAsia="Arial Unicode MS" w:cs="Arial"/>
                                <w:sz w:val="16"/>
                                <w:szCs w:val="16"/>
                                <w:lang w:val="en-GB"/>
                              </w:rPr>
                            </w:pPr>
                            <w:r w:rsidRPr="00A9280C">
                              <w:rPr>
                                <w:rFonts w:eastAsia="Arial Unicode MS" w:cs="Arial"/>
                                <w:b/>
                                <w:sz w:val="16"/>
                                <w:szCs w:val="16"/>
                                <w:u w:val="single"/>
                                <w:lang w:val="en-GB"/>
                              </w:rPr>
                              <w:t>Auxiliaries:</w:t>
                            </w:r>
                          </w:p>
                        </w:tc>
                        <w:tc>
                          <w:tcPr>
                            <w:tcW w:w="4252" w:type="dxa"/>
                          </w:tcPr>
                          <w:p w14:paraId="7DCA6D7B"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2 x 320 kva/1800 upm consuming mgo</w:t>
                            </w:r>
                          </w:p>
                          <w:p w14:paraId="59D7021D"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Bowthruster of 350 kw</w:t>
                            </w:r>
                          </w:p>
                        </w:tc>
                      </w:tr>
                      <w:tr w:rsidR="00913C1F" w:rsidRPr="00A9280C" w14:paraId="30B8F756" w14:textId="77777777" w:rsidTr="00BD0DD3">
                        <w:trPr>
                          <w:trHeight w:val="308"/>
                        </w:trPr>
                        <w:tc>
                          <w:tcPr>
                            <w:tcW w:w="1701" w:type="dxa"/>
                          </w:tcPr>
                          <w:p w14:paraId="46B13B44" w14:textId="77777777"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Auxiliaries</w:t>
                            </w:r>
                          </w:p>
                          <w:p w14:paraId="183B6F34" w14:textId="77777777" w:rsidR="00913C1F" w:rsidRPr="00A9280C" w:rsidRDefault="00913C1F" w:rsidP="00913C1F">
                            <w:pPr>
                              <w:rPr>
                                <w:rFonts w:eastAsia="Arial Unicode MS" w:cs="Arial"/>
                                <w:sz w:val="16"/>
                                <w:szCs w:val="16"/>
                                <w:lang w:val="en-GB"/>
                              </w:rPr>
                            </w:pPr>
                            <w:r w:rsidRPr="00A9280C">
                              <w:rPr>
                                <w:rFonts w:eastAsia="Arial Unicode MS" w:cs="Arial"/>
                                <w:b/>
                                <w:sz w:val="16"/>
                                <w:szCs w:val="16"/>
                                <w:u w:val="single"/>
                                <w:lang w:val="en-GB"/>
                              </w:rPr>
                              <w:t>Consumption</w:t>
                            </w:r>
                            <w:r w:rsidRPr="00A9280C">
                              <w:rPr>
                                <w:rFonts w:eastAsia="Arial Unicode MS" w:cs="Arial"/>
                                <w:sz w:val="16"/>
                                <w:szCs w:val="16"/>
                                <w:lang w:val="en-GB"/>
                              </w:rPr>
                              <w:t>:</w:t>
                            </w:r>
                          </w:p>
                        </w:tc>
                        <w:tc>
                          <w:tcPr>
                            <w:tcW w:w="4252" w:type="dxa"/>
                          </w:tcPr>
                          <w:p w14:paraId="3902851A" w14:textId="49543B4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Port consumption basis no reefer connected:</w:t>
                            </w:r>
                            <w:r>
                              <w:rPr>
                                <w:rFonts w:ascii="Arial" w:eastAsia="Arial Unicode MS" w:hAnsi="Arial" w:cs="Arial"/>
                                <w:sz w:val="16"/>
                                <w:szCs w:val="16"/>
                                <w:lang w:val="en-GB"/>
                              </w:rPr>
                              <w:t xml:space="preserve"> </w:t>
                            </w:r>
                            <w:r w:rsidRPr="00A9280C">
                              <w:rPr>
                                <w:rFonts w:ascii="Arial" w:eastAsia="Arial Unicode MS" w:hAnsi="Arial" w:cs="Arial"/>
                                <w:sz w:val="16"/>
                                <w:szCs w:val="16"/>
                                <w:lang w:val="en-GB"/>
                              </w:rPr>
                              <w:t>Abt 1 mt mgo</w:t>
                            </w:r>
                          </w:p>
                        </w:tc>
                      </w:tr>
                      <w:tr w:rsidR="00913C1F" w:rsidRPr="00A9280C" w14:paraId="6D6254BF" w14:textId="77777777" w:rsidTr="00BD0DD3">
                        <w:trPr>
                          <w:trHeight w:val="1423"/>
                        </w:trPr>
                        <w:tc>
                          <w:tcPr>
                            <w:tcW w:w="1701" w:type="dxa"/>
                          </w:tcPr>
                          <w:p w14:paraId="42F55D42" w14:textId="77777777" w:rsidR="00913C1F" w:rsidRPr="00A9280C" w:rsidRDefault="00913C1F" w:rsidP="00913C1F">
                            <w:pPr>
                              <w:rPr>
                                <w:rFonts w:eastAsia="Arial Unicode MS" w:cs="Arial"/>
                                <w:sz w:val="16"/>
                                <w:szCs w:val="16"/>
                                <w:lang w:val="en-GB"/>
                              </w:rPr>
                            </w:pPr>
                            <w:r w:rsidRPr="00A9280C">
                              <w:rPr>
                                <w:rFonts w:eastAsia="Arial Unicode MS" w:cs="Arial"/>
                                <w:b/>
                                <w:sz w:val="16"/>
                                <w:szCs w:val="16"/>
                                <w:u w:val="single"/>
                                <w:lang w:val="en-GB"/>
                              </w:rPr>
                              <w:t>Fuels:</w:t>
                            </w:r>
                          </w:p>
                        </w:tc>
                        <w:tc>
                          <w:tcPr>
                            <w:tcW w:w="4252" w:type="dxa"/>
                          </w:tcPr>
                          <w:p w14:paraId="5A077D99"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Charterers shall supply suitalble fuels to enable main</w:t>
                            </w:r>
                          </w:p>
                          <w:p w14:paraId="6C6A4181"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Propulsion and auxiliary machinery to operate efficiently</w:t>
                            </w:r>
                          </w:p>
                          <w:p w14:paraId="435FD36C"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And without harmful affects. The fuel oil and mdo supplied</w:t>
                            </w:r>
                          </w:p>
                          <w:p w14:paraId="4E3E9CE4"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To be in accordance with iso 8217:2005 and rme 180; in addition. Density @ 15 degr not higher 990 kg/m3</w:t>
                            </w:r>
                          </w:p>
                          <w:p w14:paraId="5315BBAE"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 xml:space="preserve"> maximum al/si content: 30mg/kg any fruther improvement any further of iso 8217will be included all fuels delivered to the vessel have to be a mineral oil based product and shall not contain taroil and/or inorganic acids/substances and/or used marine and/or other lubricants. </w:t>
                            </w:r>
                          </w:p>
                          <w:p w14:paraId="03CDEEC9" w14:textId="77777777" w:rsidR="00913C1F" w:rsidRPr="00A9280C" w:rsidRDefault="00913C1F" w:rsidP="00913C1F">
                            <w:pPr>
                              <w:pStyle w:val="Tekstzonderopmaak"/>
                              <w:jc w:val="both"/>
                              <w:rPr>
                                <w:rFonts w:ascii="Arial" w:eastAsia="Arial Unicode MS" w:hAnsi="Arial" w:cs="Arial"/>
                                <w:sz w:val="16"/>
                                <w:szCs w:val="16"/>
                                <w:lang w:val="en-GB"/>
                              </w:rPr>
                            </w:pPr>
                          </w:p>
                          <w:p w14:paraId="0E4E5011"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Removal of sludge always to be for charterers account</w:t>
                            </w:r>
                          </w:p>
                        </w:tc>
                      </w:tr>
                      <w:tr w:rsidR="00913C1F" w:rsidRPr="00A9280C" w14:paraId="0B4C6FC9" w14:textId="77777777" w:rsidTr="00BD0DD3">
                        <w:trPr>
                          <w:trHeight w:val="634"/>
                        </w:trPr>
                        <w:tc>
                          <w:tcPr>
                            <w:tcW w:w="1701" w:type="dxa"/>
                          </w:tcPr>
                          <w:p w14:paraId="705A028B" w14:textId="77777777" w:rsidR="00913C1F" w:rsidRPr="00A9280C" w:rsidRDefault="00913C1F" w:rsidP="00913C1F">
                            <w:pPr>
                              <w:jc w:val="both"/>
                              <w:rPr>
                                <w:rFonts w:eastAsia="Arial Unicode MS" w:cs="Arial"/>
                                <w:sz w:val="16"/>
                                <w:szCs w:val="16"/>
                                <w:lang w:val="en-GB"/>
                              </w:rPr>
                            </w:pPr>
                            <w:r w:rsidRPr="00A9280C">
                              <w:rPr>
                                <w:rFonts w:eastAsia="Arial Unicode MS" w:cs="Arial"/>
                                <w:b/>
                                <w:sz w:val="16"/>
                                <w:szCs w:val="16"/>
                                <w:u w:val="single"/>
                                <w:lang w:val="en-GB"/>
                              </w:rPr>
                              <w:t>Sampling:</w:t>
                            </w:r>
                            <w:r w:rsidRPr="00A9280C">
                              <w:rPr>
                                <w:rFonts w:eastAsia="Arial Unicode MS" w:cs="Arial"/>
                                <w:sz w:val="16"/>
                                <w:szCs w:val="16"/>
                                <w:lang w:val="en-GB"/>
                              </w:rPr>
                              <w:t xml:space="preserve"> </w:t>
                            </w:r>
                          </w:p>
                          <w:p w14:paraId="482082B6" w14:textId="77777777" w:rsidR="00913C1F" w:rsidRPr="00A9280C" w:rsidRDefault="00913C1F" w:rsidP="00913C1F">
                            <w:pPr>
                              <w:jc w:val="both"/>
                              <w:rPr>
                                <w:rFonts w:eastAsia="Arial Unicode MS" w:cs="Arial"/>
                                <w:sz w:val="16"/>
                                <w:szCs w:val="16"/>
                              </w:rPr>
                            </w:pPr>
                          </w:p>
                        </w:tc>
                        <w:tc>
                          <w:tcPr>
                            <w:tcW w:w="4252" w:type="dxa"/>
                          </w:tcPr>
                          <w:p w14:paraId="22434F78"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In order to make quite sure that a representativ sample is</w:t>
                            </w:r>
                            <w:r>
                              <w:rPr>
                                <w:rFonts w:ascii="Arial" w:eastAsia="Arial Unicode MS" w:hAnsi="Arial" w:cs="Arial"/>
                                <w:sz w:val="16"/>
                                <w:szCs w:val="16"/>
                                <w:lang w:val="en-GB"/>
                              </w:rPr>
                              <w:t xml:space="preserve"> </w:t>
                            </w:r>
                            <w:r w:rsidRPr="00A9280C">
                              <w:rPr>
                                <w:rFonts w:ascii="Arial" w:eastAsia="Arial Unicode MS" w:hAnsi="Arial" w:cs="Arial"/>
                                <w:sz w:val="16"/>
                                <w:szCs w:val="16"/>
                                <w:lang w:val="en-GB"/>
                              </w:rPr>
                              <w:t>always available, drawn from the barge or when the fuel is          passing the pipeline between suppliers barge and seagoing</w:t>
                            </w:r>
                            <w:r>
                              <w:rPr>
                                <w:rFonts w:ascii="Arial" w:eastAsia="Arial Unicode MS" w:hAnsi="Arial" w:cs="Arial"/>
                                <w:sz w:val="16"/>
                                <w:szCs w:val="16"/>
                                <w:lang w:val="en-GB"/>
                              </w:rPr>
                              <w:t xml:space="preserve"> </w:t>
                            </w:r>
                            <w:r w:rsidRPr="00A9280C">
                              <w:rPr>
                                <w:rFonts w:ascii="Arial" w:eastAsia="Arial Unicode MS" w:hAnsi="Arial" w:cs="Arial"/>
                                <w:sz w:val="16"/>
                                <w:szCs w:val="16"/>
                                <w:lang w:val="en-GB"/>
                              </w:rPr>
                              <w:t>vessel samples have to be taken. Samples have to be sealed and labelled and shall be legally binding for all parties</w:t>
                            </w:r>
                            <w:r>
                              <w:rPr>
                                <w:rFonts w:ascii="Arial" w:eastAsia="Arial Unicode MS" w:hAnsi="Arial" w:cs="Arial"/>
                                <w:sz w:val="16"/>
                                <w:szCs w:val="16"/>
                                <w:lang w:val="en-GB"/>
                              </w:rPr>
                              <w:t xml:space="preserve"> </w:t>
                            </w:r>
                            <w:r w:rsidRPr="00A9280C">
                              <w:rPr>
                                <w:rFonts w:ascii="Arial" w:eastAsia="Arial Unicode MS" w:hAnsi="Arial" w:cs="Arial"/>
                                <w:sz w:val="16"/>
                                <w:szCs w:val="16"/>
                                <w:lang w:val="en-GB"/>
                              </w:rPr>
                              <w:t>involved. The aforementioned samples will be used for analysis by messrs. Fobas. Costs for analysing will be shared equally.</w:t>
                            </w:r>
                          </w:p>
                        </w:tc>
                      </w:tr>
                      <w:tr w:rsidR="00913C1F" w:rsidRPr="00A9280C" w14:paraId="0B6D022A" w14:textId="77777777" w:rsidTr="00BD0DD3">
                        <w:trPr>
                          <w:trHeight w:val="634"/>
                        </w:trPr>
                        <w:tc>
                          <w:tcPr>
                            <w:tcW w:w="1701" w:type="dxa"/>
                          </w:tcPr>
                          <w:p w14:paraId="0E69268C" w14:textId="77777777" w:rsidR="00913C1F" w:rsidRPr="00A9280C" w:rsidRDefault="00913C1F" w:rsidP="00913C1F">
                            <w:pPr>
                              <w:rPr>
                                <w:rFonts w:eastAsia="Arial Unicode MS" w:cs="Arial"/>
                                <w:sz w:val="16"/>
                                <w:szCs w:val="16"/>
                              </w:rPr>
                            </w:pPr>
                            <w:r w:rsidRPr="00A9280C">
                              <w:rPr>
                                <w:rFonts w:eastAsia="Arial Unicode MS" w:cs="Arial"/>
                                <w:b/>
                                <w:sz w:val="16"/>
                                <w:szCs w:val="16"/>
                                <w:u w:val="single"/>
                                <w:lang w:val="en-GB"/>
                              </w:rPr>
                              <w:t>Tank capacities:</w:t>
                            </w:r>
                          </w:p>
                        </w:tc>
                        <w:tc>
                          <w:tcPr>
                            <w:tcW w:w="4252" w:type="dxa"/>
                          </w:tcPr>
                          <w:p w14:paraId="72F888FF"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Hfo            abt 253 cbm</w:t>
                            </w:r>
                          </w:p>
                          <w:p w14:paraId="43AC8B0F"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Mgo             abt 47 cbm</w:t>
                            </w:r>
                          </w:p>
                          <w:p w14:paraId="4D5F91FE"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Fw                abt 48 cbm</w:t>
                            </w:r>
                          </w:p>
                          <w:p w14:paraId="6670AB6A"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Ballast  abt 1.635 cbm</w:t>
                            </w:r>
                          </w:p>
                        </w:tc>
                      </w:tr>
                      <w:tr w:rsidR="00913C1F" w:rsidRPr="00A9280C" w14:paraId="198ADA5F" w14:textId="77777777" w:rsidTr="00BD0DD3">
                        <w:trPr>
                          <w:trHeight w:val="317"/>
                        </w:trPr>
                        <w:tc>
                          <w:tcPr>
                            <w:tcW w:w="1701" w:type="dxa"/>
                          </w:tcPr>
                          <w:p w14:paraId="6FF8B403" w14:textId="77777777"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Nautical aids /</w:t>
                            </w:r>
                          </w:p>
                          <w:p w14:paraId="331EBE1E" w14:textId="77777777" w:rsidR="00913C1F" w:rsidRPr="00A9280C" w:rsidRDefault="00913C1F" w:rsidP="00913C1F">
                            <w:pPr>
                              <w:rPr>
                                <w:rFonts w:eastAsia="Arial Unicode MS" w:cs="Arial"/>
                                <w:sz w:val="16"/>
                                <w:szCs w:val="16"/>
                                <w:lang w:val="en-GB"/>
                              </w:rPr>
                            </w:pPr>
                            <w:r w:rsidRPr="00A9280C">
                              <w:rPr>
                                <w:rFonts w:eastAsia="Arial Unicode MS" w:cs="Arial"/>
                                <w:b/>
                                <w:sz w:val="16"/>
                                <w:szCs w:val="16"/>
                                <w:u w:val="single"/>
                                <w:lang w:val="en-GB"/>
                              </w:rPr>
                              <w:t>Communication:</w:t>
                            </w:r>
                          </w:p>
                        </w:tc>
                        <w:tc>
                          <w:tcPr>
                            <w:tcW w:w="4252" w:type="dxa"/>
                          </w:tcPr>
                          <w:p w14:paraId="3D705572"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Fitted with all modern nautical aids/satellite navigation; weatherchart-recorder/inmarsat system</w:t>
                            </w:r>
                          </w:p>
                        </w:tc>
                      </w:tr>
                      <w:tr w:rsidR="00913C1F" w:rsidRPr="00A9280C" w14:paraId="3767603E" w14:textId="77777777" w:rsidTr="00BD0DD3">
                        <w:trPr>
                          <w:trHeight w:val="153"/>
                        </w:trPr>
                        <w:tc>
                          <w:tcPr>
                            <w:tcW w:w="1701" w:type="dxa"/>
                          </w:tcPr>
                          <w:p w14:paraId="7EE82DD3" w14:textId="77777777"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Ism-code:</w:t>
                            </w:r>
                          </w:p>
                        </w:tc>
                        <w:tc>
                          <w:tcPr>
                            <w:tcW w:w="4252" w:type="dxa"/>
                          </w:tcPr>
                          <w:p w14:paraId="2C32E426" w14:textId="77777777"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 xml:space="preserve">Vessel fullfills requirements of isps/ism-code </w:t>
                            </w:r>
                          </w:p>
                        </w:tc>
                      </w:tr>
                      <w:tr w:rsidR="00913C1F" w:rsidRPr="00A9280C" w14:paraId="7D055193" w14:textId="77777777" w:rsidTr="00BD0DD3">
                        <w:trPr>
                          <w:trHeight w:val="1133"/>
                        </w:trPr>
                        <w:tc>
                          <w:tcPr>
                            <w:tcW w:w="1701" w:type="dxa"/>
                          </w:tcPr>
                          <w:p w14:paraId="13E40D95" w14:textId="77777777" w:rsidR="00913C1F" w:rsidRPr="00A9280C" w:rsidRDefault="00913C1F" w:rsidP="00913C1F">
                            <w:pPr>
                              <w:rPr>
                                <w:rFonts w:eastAsia="Arial Unicode MS" w:cs="Arial"/>
                                <w:b/>
                                <w:sz w:val="16"/>
                                <w:szCs w:val="16"/>
                                <w:u w:val="single"/>
                                <w:lang w:val="en-GB"/>
                              </w:rPr>
                            </w:pPr>
                            <w:r w:rsidRPr="00A9280C">
                              <w:rPr>
                                <w:rFonts w:eastAsia="Arial Unicode MS" w:cs="Arial"/>
                                <w:b/>
                                <w:sz w:val="16"/>
                                <w:szCs w:val="16"/>
                                <w:u w:val="single"/>
                                <w:lang w:val="en-GB"/>
                              </w:rPr>
                              <w:t>Communication:</w:t>
                            </w:r>
                          </w:p>
                        </w:tc>
                        <w:tc>
                          <w:tcPr>
                            <w:tcW w:w="4252" w:type="dxa"/>
                          </w:tcPr>
                          <w:p w14:paraId="2EE9C58D"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Call sign: phia</w:t>
                            </w:r>
                          </w:p>
                          <w:p w14:paraId="594C8372"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Telephone: sat:   00870-764679441</w:t>
                            </w:r>
                          </w:p>
                          <w:p w14:paraId="675B825B"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Fax: sat : 00870-764679443</w:t>
                            </w:r>
                          </w:p>
                          <w:p w14:paraId="3CA4C403"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Mobile phone no. + 31-610970002</w:t>
                            </w:r>
                          </w:p>
                          <w:p w14:paraId="18007099" w14:textId="77777777" w:rsidR="00913C1F" w:rsidRPr="00A9280C" w:rsidRDefault="00913C1F" w:rsidP="00913C1F">
                            <w:pPr>
                              <w:pStyle w:val="Tekstzonderopmaak"/>
                              <w:jc w:val="both"/>
                              <w:rPr>
                                <w:rFonts w:ascii="Arial" w:eastAsia="Arial Unicode MS" w:hAnsi="Arial" w:cs="Arial"/>
                                <w:sz w:val="16"/>
                                <w:szCs w:val="16"/>
                                <w:lang w:val="en-GB"/>
                              </w:rPr>
                            </w:pPr>
                            <w:r w:rsidRPr="00A9280C">
                              <w:rPr>
                                <w:rFonts w:ascii="Arial" w:eastAsia="Arial Unicode MS" w:hAnsi="Arial" w:cs="Arial"/>
                                <w:sz w:val="16"/>
                                <w:szCs w:val="16"/>
                                <w:lang w:val="en-GB"/>
                              </w:rPr>
                              <w:t>Telex sat c – no. 424604611@inmersat.com</w:t>
                            </w:r>
                          </w:p>
                          <w:p w14:paraId="63EC5853" w14:textId="2FEF20CE" w:rsidR="00913C1F" w:rsidRPr="00A9280C" w:rsidRDefault="00913C1F" w:rsidP="00913C1F">
                            <w:pPr>
                              <w:pStyle w:val="Tekstzonderopmaak"/>
                              <w:rPr>
                                <w:rFonts w:ascii="Arial" w:eastAsia="Arial Unicode MS" w:hAnsi="Arial" w:cs="Arial"/>
                                <w:sz w:val="16"/>
                                <w:szCs w:val="16"/>
                                <w:lang w:val="en-GB"/>
                              </w:rPr>
                            </w:pPr>
                            <w:r w:rsidRPr="00A9280C">
                              <w:rPr>
                                <w:rFonts w:ascii="Arial" w:eastAsia="Arial Unicode MS" w:hAnsi="Arial" w:cs="Arial"/>
                                <w:sz w:val="16"/>
                                <w:szCs w:val="16"/>
                                <w:lang w:val="en-GB"/>
                              </w:rPr>
                              <w:t xml:space="preserve">Email: </w:t>
                            </w:r>
                            <w:hyperlink r:id="rId10" w:history="1">
                              <w:r w:rsidRPr="00A9280C">
                                <w:rPr>
                                  <w:rStyle w:val="Hyperlink"/>
                                  <w:rFonts w:ascii="Arial" w:eastAsia="Arial Unicode MS" w:hAnsi="Arial" w:cs="Arial"/>
                                  <w:sz w:val="16"/>
                                  <w:szCs w:val="16"/>
                                  <w:lang w:val="en-GB"/>
                                </w:rPr>
                                <w:t>orion@emailadvanced.com</w:t>
                              </w:r>
                            </w:hyperlink>
                            <w:r w:rsidRPr="00A9280C">
                              <w:rPr>
                                <w:rFonts w:ascii="Arial" w:eastAsia="Arial Unicode MS" w:hAnsi="Arial" w:cs="Arial"/>
                                <w:sz w:val="16"/>
                                <w:szCs w:val="16"/>
                                <w:lang w:val="en-GB"/>
                              </w:rPr>
                              <w:t xml:space="preserve"> / </w:t>
                            </w:r>
                            <w:hyperlink r:id="rId11" w:history="1">
                              <w:r w:rsidR="00BD0DD3" w:rsidRPr="007F544E">
                                <w:rPr>
                                  <w:rStyle w:val="Hyperlink"/>
                                  <w:rFonts w:ascii="Arial" w:eastAsia="Arial Unicode MS" w:hAnsi="Arial" w:cs="Arial"/>
                                  <w:sz w:val="16"/>
                                  <w:szCs w:val="16"/>
                                  <w:lang w:val="en-GB"/>
                                </w:rPr>
                                <w:t>phia.orion@vaart.net</w:t>
                              </w:r>
                            </w:hyperlink>
                            <w:r w:rsidR="00BD0DD3">
                              <w:rPr>
                                <w:rFonts w:ascii="Arial" w:eastAsia="Arial Unicode MS" w:hAnsi="Arial" w:cs="Arial"/>
                                <w:sz w:val="16"/>
                                <w:szCs w:val="16"/>
                                <w:lang w:val="en-GB"/>
                              </w:rPr>
                              <w:t xml:space="preserve"> </w:t>
                            </w:r>
                          </w:p>
                        </w:tc>
                      </w:tr>
                    </w:tbl>
                    <w:p w14:paraId="6FF722F1" w14:textId="77777777" w:rsidR="006D75C4" w:rsidRPr="00913C1F" w:rsidRDefault="006D75C4" w:rsidP="006D75C4">
                      <w:pPr>
                        <w:rPr>
                          <w:rFonts w:cs="Arial"/>
                          <w:sz w:val="16"/>
                          <w:szCs w:val="16"/>
                          <w:lang w:val="en-GB"/>
                        </w:rPr>
                      </w:pPr>
                    </w:p>
                  </w:txbxContent>
                </v:textbox>
                <w10:wrap type="square" anchorx="page"/>
              </v:shape>
            </w:pict>
          </mc:Fallback>
        </mc:AlternateContent>
      </w:r>
    </w:p>
    <w:sectPr w:rsidR="00EB039D" w:rsidSect="008B64C9">
      <w:pgSz w:w="11906" w:h="16838" w:code="9"/>
      <w:pgMar w:top="1219" w:right="1219" w:bottom="1219" w:left="1219" w:header="56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C4"/>
    <w:rsid w:val="000F20EF"/>
    <w:rsid w:val="00513516"/>
    <w:rsid w:val="005B047C"/>
    <w:rsid w:val="005B73E2"/>
    <w:rsid w:val="006D75C4"/>
    <w:rsid w:val="007D351F"/>
    <w:rsid w:val="00913C1F"/>
    <w:rsid w:val="00A678D9"/>
    <w:rsid w:val="00B01E33"/>
    <w:rsid w:val="00BD0DD3"/>
    <w:rsid w:val="00C536CD"/>
    <w:rsid w:val="00D25936"/>
    <w:rsid w:val="00DC3E95"/>
    <w:rsid w:val="00EB039D"/>
    <w:rsid w:val="00F61282"/>
    <w:rsid w:val="00FE6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4302"/>
  <w15:chartTrackingRefBased/>
  <w15:docId w15:val="{E02AA267-4016-4863-8B56-9FA5FBBC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75C4"/>
    <w:pPr>
      <w:spacing w:after="0" w:line="240" w:lineRule="auto"/>
    </w:pPr>
    <w:rPr>
      <w:rFonts w:ascii="Arial" w:hAnsi="Arial"/>
      <w:sz w:val="20"/>
      <w:szCs w:val="20"/>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75C4"/>
    <w:rPr>
      <w:color w:val="0563C1" w:themeColor="hyperlink"/>
      <w:u w:val="single"/>
    </w:rPr>
  </w:style>
  <w:style w:type="paragraph" w:styleId="Tekstzonderopmaak">
    <w:name w:val="Plain Text"/>
    <w:basedOn w:val="Standaard"/>
    <w:link w:val="TekstzonderopmaakChar"/>
    <w:rsid w:val="00913C1F"/>
    <w:rPr>
      <w:rFonts w:ascii="Courier New" w:eastAsia="Times New Roman" w:hAnsi="Courier New" w:cs="Times New Roman"/>
      <w:lang w:eastAsia="de-DE"/>
    </w:rPr>
  </w:style>
  <w:style w:type="character" w:customStyle="1" w:styleId="TekstzonderopmaakChar">
    <w:name w:val="Tekst zonder opmaak Char"/>
    <w:basedOn w:val="Standaardalinea-lettertype"/>
    <w:link w:val="Tekstzonderopmaak"/>
    <w:rsid w:val="00913C1F"/>
    <w:rPr>
      <w:rFonts w:ascii="Courier New" w:eastAsia="Times New Roman" w:hAnsi="Courier New" w:cs="Times New Roman"/>
      <w:sz w:val="20"/>
      <w:szCs w:val="20"/>
      <w:lang w:val="de-DE" w:eastAsia="de-DE"/>
    </w:rPr>
  </w:style>
  <w:style w:type="table" w:styleId="Tabelraster">
    <w:name w:val="Table Grid"/>
    <w:basedOn w:val="Standaardtabel"/>
    <w:rsid w:val="00913C1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D0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on@emailadvance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issershipping.nl" TargetMode="External"/><Relationship Id="rId11" Type="http://schemas.openxmlformats.org/officeDocument/2006/relationships/hyperlink" Target="mailto:phia.orion@vaart.net" TargetMode="External"/><Relationship Id="rId5" Type="http://schemas.openxmlformats.org/officeDocument/2006/relationships/hyperlink" Target="mailto:info@vissershipping.nl" TargetMode="External"/><Relationship Id="rId10" Type="http://schemas.openxmlformats.org/officeDocument/2006/relationships/hyperlink" Target="mailto:orion@emailadvanced.com" TargetMode="External"/><Relationship Id="rId4" Type="http://schemas.openxmlformats.org/officeDocument/2006/relationships/image" Target="media/image1.jpeg"/><Relationship Id="rId9" Type="http://schemas.openxmlformats.org/officeDocument/2006/relationships/hyperlink" Target="mailto:phia.orion@vaart.ne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Words>
  <Characters>22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Visser</dc:creator>
  <cp:keywords/>
  <dc:description/>
  <cp:lastModifiedBy>Laurens Visser</cp:lastModifiedBy>
  <cp:revision>9</cp:revision>
  <dcterms:created xsi:type="dcterms:W3CDTF">2020-12-03T10:03:00Z</dcterms:created>
  <dcterms:modified xsi:type="dcterms:W3CDTF">2020-12-16T11:01:00Z</dcterms:modified>
</cp:coreProperties>
</file>